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D365" w14:textId="77777777" w:rsidR="004D5C74" w:rsidRPr="004D5C74" w:rsidRDefault="004D5C74" w:rsidP="004D5C74">
      <w:pPr>
        <w:spacing w:after="0" w:line="240" w:lineRule="auto"/>
        <w:jc w:val="center"/>
        <w:rPr>
          <w:rFonts w:eastAsia="Batang" w:cs="Times New Roman"/>
          <w:b/>
          <w:bCs/>
          <w:kern w:val="0"/>
          <w:szCs w:val="28"/>
          <w:lang w:val="en-GB" w:eastAsia="ko-KR"/>
          <w14:ligatures w14:val="none"/>
        </w:rPr>
      </w:pPr>
      <w:r w:rsidRPr="004D5C74">
        <w:rPr>
          <w:rFonts w:eastAsia="Batang" w:cs="Times New Roman"/>
          <w:b/>
          <w:bCs/>
          <w:kern w:val="0"/>
          <w:szCs w:val="28"/>
          <w:lang w:val="en-GB" w:eastAsia="ko-KR"/>
          <w14:ligatures w14:val="none"/>
        </w:rPr>
        <w:t xml:space="preserve">BẢN THUYẾT MINH </w:t>
      </w:r>
    </w:p>
    <w:p w14:paraId="73C490A5" w14:textId="77777777" w:rsidR="004D5C74" w:rsidRPr="004D5C74" w:rsidRDefault="004D5C74" w:rsidP="004D5C74">
      <w:pPr>
        <w:spacing w:after="0" w:line="240" w:lineRule="auto"/>
        <w:jc w:val="center"/>
        <w:rPr>
          <w:rFonts w:eastAsia="Batang" w:cs="Times New Roman"/>
          <w:b/>
          <w:bCs/>
          <w:kern w:val="0"/>
          <w:szCs w:val="28"/>
          <w:lang w:val="vi-VN" w:eastAsia="ko-KR"/>
          <w14:ligatures w14:val="none"/>
        </w:rPr>
      </w:pPr>
      <w:r w:rsidRPr="004D5C74">
        <w:rPr>
          <w:rFonts w:eastAsia="Batang" w:cs="Times New Roman"/>
          <w:b/>
          <w:bCs/>
          <w:kern w:val="0"/>
          <w:szCs w:val="28"/>
          <w:lang w:val="en-GB" w:eastAsia="ko-KR"/>
          <w14:ligatures w14:val="none"/>
        </w:rPr>
        <w:t>Nội dung dự thảo Nghị quyết của HĐND tỉnh q</w:t>
      </w:r>
      <w:r w:rsidRPr="004D5C74">
        <w:rPr>
          <w:rFonts w:eastAsia="Batang" w:cs="Times New Roman"/>
          <w:b/>
          <w:kern w:val="0"/>
          <w:szCs w:val="28"/>
          <w:lang w:val="en-GB" w:eastAsia="ko-KR"/>
          <w14:ligatures w14:val="none"/>
        </w:rPr>
        <w:t xml:space="preserve">uy định </w:t>
      </w:r>
      <w:r w:rsidRPr="004D5C74">
        <w:rPr>
          <w:rFonts w:eastAsia="Batang" w:cs="Times New Roman"/>
          <w:b/>
          <w:bCs/>
          <w:kern w:val="0"/>
          <w:szCs w:val="28"/>
          <w:lang w:val="vi-VN" w:eastAsia="ko-KR"/>
          <w14:ligatures w14:val="none"/>
        </w:rPr>
        <w:t>n</w:t>
      </w:r>
      <w:r w:rsidRPr="004D5C74">
        <w:rPr>
          <w:rFonts w:eastAsia="Batang" w:cs="Times New Roman"/>
          <w:b/>
          <w:bCs/>
          <w:kern w:val="0"/>
          <w:szCs w:val="28"/>
          <w:lang w:val="en-GB" w:eastAsia="ko-KR"/>
          <w14:ligatures w14:val="none"/>
        </w:rPr>
        <w:t>ội dung và mức</w:t>
      </w:r>
      <w:r w:rsidRPr="004D5C74">
        <w:rPr>
          <w:rFonts w:eastAsia="Batang" w:cs="Times New Roman"/>
          <w:b/>
          <w:bCs/>
          <w:kern w:val="0"/>
          <w:szCs w:val="28"/>
          <w:lang w:val="vi-VN" w:eastAsia="ko-KR"/>
          <w14:ligatures w14:val="none"/>
        </w:rPr>
        <w:t xml:space="preserve"> </w:t>
      </w:r>
      <w:r w:rsidRPr="004D5C74">
        <w:rPr>
          <w:rFonts w:eastAsia="Batang" w:cs="Times New Roman"/>
          <w:b/>
          <w:bCs/>
          <w:kern w:val="0"/>
          <w:szCs w:val="28"/>
          <w:lang w:eastAsia="ko-KR"/>
          <w14:ligatures w14:val="none"/>
        </w:rPr>
        <w:t>hỗ trợ</w:t>
      </w:r>
      <w:r w:rsidRPr="004D5C74">
        <w:rPr>
          <w:rFonts w:eastAsia="Batang" w:cs="Times New Roman"/>
          <w:b/>
          <w:bCs/>
          <w:kern w:val="0"/>
          <w:szCs w:val="28"/>
          <w:lang w:val="vi-VN" w:eastAsia="ko-KR"/>
          <w14:ligatures w14:val="none"/>
        </w:rPr>
        <w:t xml:space="preserve"> </w:t>
      </w:r>
    </w:p>
    <w:p w14:paraId="56EE0AAB" w14:textId="5992217E" w:rsidR="004D5C74" w:rsidRPr="004D5C74" w:rsidRDefault="009558EA" w:rsidP="004D5C74">
      <w:pPr>
        <w:spacing w:after="0" w:line="240" w:lineRule="auto"/>
        <w:jc w:val="center"/>
        <w:rPr>
          <w:rFonts w:eastAsia="Batang" w:cs="Times New Roman"/>
          <w:b/>
          <w:bCs/>
          <w:kern w:val="0"/>
          <w:szCs w:val="28"/>
          <w:lang w:eastAsia="ko-KR"/>
          <w14:ligatures w14:val="none"/>
        </w:rPr>
      </w:pPr>
      <w:r>
        <w:rPr>
          <w:rFonts w:eastAsia="Batang" w:cs="Times New Roman"/>
          <w:b/>
          <w:bCs/>
          <w:kern w:val="0"/>
          <w:szCs w:val="28"/>
          <w:lang w:eastAsia="ko-KR"/>
          <w14:ligatures w14:val="none"/>
        </w:rPr>
        <w:t>kinh phí thực hiện</w:t>
      </w:r>
      <w:r w:rsidR="004D5C74" w:rsidRPr="004D5C74">
        <w:rPr>
          <w:rFonts w:eastAsia="Batang" w:cs="Times New Roman"/>
          <w:b/>
          <w:bCs/>
          <w:kern w:val="0"/>
          <w:szCs w:val="28"/>
          <w:lang w:val="vi-VN" w:eastAsia="ko-KR"/>
          <w14:ligatures w14:val="none"/>
        </w:rPr>
        <w:t xml:space="preserve"> hoạt động </w:t>
      </w:r>
      <w:r w:rsidR="004D5C74" w:rsidRPr="004D5C74">
        <w:rPr>
          <w:rFonts w:eastAsia="Batang" w:cs="Times New Roman"/>
          <w:b/>
          <w:bCs/>
          <w:kern w:val="0"/>
          <w:szCs w:val="28"/>
          <w:lang w:eastAsia="ko-KR"/>
          <w14:ligatures w14:val="none"/>
        </w:rPr>
        <w:t>xúc tiến thương mại</w:t>
      </w:r>
      <w:r w:rsidR="004D5C74" w:rsidRPr="004D5C74">
        <w:rPr>
          <w:rFonts w:eastAsia="Batang" w:cs="Times New Roman"/>
          <w:b/>
          <w:bCs/>
          <w:spacing w:val="-1"/>
          <w:kern w:val="0"/>
          <w:szCs w:val="28"/>
          <w:lang w:val="vi-VN" w:eastAsia="ko-KR"/>
          <w14:ligatures w14:val="none"/>
        </w:rPr>
        <w:t xml:space="preserve"> </w:t>
      </w:r>
      <w:r w:rsidR="004D5C74" w:rsidRPr="004D5C74">
        <w:rPr>
          <w:rFonts w:eastAsia="Batang" w:cs="Times New Roman"/>
          <w:b/>
          <w:bCs/>
          <w:kern w:val="0"/>
          <w:szCs w:val="28"/>
          <w:lang w:val="vi-VN" w:eastAsia="ko-KR"/>
          <w14:ligatures w14:val="none"/>
        </w:rPr>
        <w:t>tỉnh</w:t>
      </w:r>
      <w:r w:rsidR="004D5C74" w:rsidRPr="004D5C74">
        <w:rPr>
          <w:rFonts w:eastAsia="Batang" w:cs="Times New Roman"/>
          <w:b/>
          <w:bCs/>
          <w:spacing w:val="1"/>
          <w:kern w:val="0"/>
          <w:szCs w:val="28"/>
          <w:lang w:val="vi-VN" w:eastAsia="ko-KR"/>
          <w14:ligatures w14:val="none"/>
        </w:rPr>
        <w:t xml:space="preserve"> </w:t>
      </w:r>
      <w:r w:rsidR="004D5C74">
        <w:rPr>
          <w:rFonts w:eastAsia="Batang" w:cs="Times New Roman"/>
          <w:b/>
          <w:bCs/>
          <w:kern w:val="0"/>
          <w:szCs w:val="28"/>
          <w:lang w:eastAsia="ko-KR"/>
          <w14:ligatures w14:val="none"/>
        </w:rPr>
        <w:t>Lào Cai</w:t>
      </w:r>
    </w:p>
    <w:p w14:paraId="051C1E5D" w14:textId="77777777" w:rsidR="004D5C74" w:rsidRPr="004D5C74" w:rsidRDefault="004D5C74" w:rsidP="004D5C74">
      <w:pPr>
        <w:spacing w:after="0" w:line="240" w:lineRule="auto"/>
        <w:jc w:val="center"/>
        <w:rPr>
          <w:rFonts w:eastAsia="Batang" w:cs="Times New Roman"/>
          <w:b/>
          <w:bCs/>
          <w:kern w:val="0"/>
          <w:szCs w:val="28"/>
          <w:lang w:eastAsia="ko-KR"/>
          <w14:ligatures w14:val="none"/>
        </w:rPr>
      </w:pPr>
    </w:p>
    <w:p w14:paraId="22C579E7" w14:textId="77777777" w:rsidR="004D5C74" w:rsidRPr="004D5C74" w:rsidRDefault="004D5C74" w:rsidP="004D5C74">
      <w:pPr>
        <w:spacing w:after="0" w:line="240" w:lineRule="auto"/>
        <w:jc w:val="center"/>
        <w:rPr>
          <w:rFonts w:eastAsia="Batang" w:cs="Times New Roman"/>
          <w:b/>
          <w:bCs/>
          <w:kern w:val="0"/>
          <w:sz w:val="10"/>
          <w:szCs w:val="28"/>
          <w:lang w:val="en-GB" w:eastAsia="ko-KR"/>
          <w14:ligatures w14:val="none"/>
        </w:rPr>
      </w:pPr>
    </w:p>
    <w:tbl>
      <w:tblPr>
        <w:tblOverlap w:val="never"/>
        <w:tblW w:w="50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8649"/>
        <w:gridCol w:w="6086"/>
      </w:tblGrid>
      <w:tr w:rsidR="004D5C74" w:rsidRPr="004D5C74" w14:paraId="79620857" w14:textId="77777777" w:rsidTr="00750CD5">
        <w:trPr>
          <w:tblHeader/>
        </w:trPr>
        <w:tc>
          <w:tcPr>
            <w:tcW w:w="2935" w:type="pct"/>
            <w:shd w:val="clear" w:color="auto" w:fill="FFFFFF"/>
          </w:tcPr>
          <w:p w14:paraId="0CE25B87" w14:textId="77777777" w:rsidR="004D5C74" w:rsidRPr="004D5C74" w:rsidRDefault="004D5C74" w:rsidP="004D5C74">
            <w:pPr>
              <w:spacing w:before="40" w:after="40" w:line="240" w:lineRule="auto"/>
              <w:jc w:val="center"/>
              <w:rPr>
                <w:rFonts w:eastAsia="Batang" w:cs="Times New Roman"/>
                <w:b/>
                <w:bCs/>
                <w:kern w:val="0"/>
                <w:sz w:val="26"/>
                <w:szCs w:val="26"/>
                <w:lang w:val="en-GB" w:eastAsia="ko-KR"/>
                <w14:ligatures w14:val="none"/>
              </w:rPr>
            </w:pPr>
            <w:r w:rsidRPr="004D5C74">
              <w:rPr>
                <w:rFonts w:eastAsia="Batang" w:cs="Times New Roman"/>
                <w:b/>
                <w:bCs/>
                <w:kern w:val="0"/>
                <w:sz w:val="26"/>
                <w:szCs w:val="26"/>
                <w:lang w:val="en-GB" w:eastAsia="ko-KR"/>
                <w14:ligatures w14:val="none"/>
              </w:rPr>
              <w:t>D</w:t>
            </w:r>
            <w:r w:rsidRPr="004D5C74">
              <w:rPr>
                <w:rFonts w:eastAsia="Batang" w:cs="Times New Roman"/>
                <w:b/>
                <w:bCs/>
                <w:kern w:val="0"/>
                <w:sz w:val="26"/>
                <w:szCs w:val="26"/>
                <w:lang w:eastAsia="ko-KR"/>
                <w14:ligatures w14:val="none"/>
              </w:rPr>
              <w:t>Ự</w:t>
            </w:r>
            <w:r w:rsidRPr="004D5C74">
              <w:rPr>
                <w:rFonts w:eastAsia="Batang" w:cs="Times New Roman"/>
                <w:b/>
                <w:bCs/>
                <w:kern w:val="0"/>
                <w:sz w:val="26"/>
                <w:szCs w:val="26"/>
                <w:lang w:val="en-GB" w:eastAsia="ko-KR"/>
                <w14:ligatures w14:val="none"/>
              </w:rPr>
              <w:t xml:space="preserve"> THẢO NGHỊ QUYẾT </w:t>
            </w:r>
          </w:p>
        </w:tc>
        <w:tc>
          <w:tcPr>
            <w:tcW w:w="2065" w:type="pct"/>
            <w:shd w:val="clear" w:color="auto" w:fill="FFFFFF"/>
          </w:tcPr>
          <w:p w14:paraId="62DDFDE4" w14:textId="77777777" w:rsidR="004D5C74" w:rsidRPr="004D5C74" w:rsidRDefault="004D5C74" w:rsidP="004D5C74">
            <w:pPr>
              <w:spacing w:before="40" w:after="40" w:line="240" w:lineRule="auto"/>
              <w:jc w:val="center"/>
              <w:rPr>
                <w:rFonts w:eastAsia="Batang" w:cs="Times New Roman"/>
                <w:b/>
                <w:bCs/>
                <w:kern w:val="0"/>
                <w:sz w:val="26"/>
                <w:szCs w:val="26"/>
                <w:lang w:val="en-GB" w:eastAsia="ko-KR"/>
                <w14:ligatures w14:val="none"/>
              </w:rPr>
            </w:pPr>
            <w:r w:rsidRPr="004D5C74">
              <w:rPr>
                <w:rFonts w:eastAsia="Batang" w:cs="Times New Roman"/>
                <w:b/>
                <w:bCs/>
                <w:kern w:val="0"/>
                <w:sz w:val="26"/>
                <w:szCs w:val="26"/>
                <w:lang w:val="en-GB" w:eastAsia="ko-KR"/>
                <w14:ligatures w14:val="none"/>
              </w:rPr>
              <w:t>THUYẾT MINH</w:t>
            </w:r>
          </w:p>
        </w:tc>
      </w:tr>
      <w:tr w:rsidR="004D5C74" w:rsidRPr="004D5C74" w14:paraId="154635D0" w14:textId="77777777" w:rsidTr="00750CD5">
        <w:tc>
          <w:tcPr>
            <w:tcW w:w="2935" w:type="pct"/>
            <w:shd w:val="clear" w:color="auto" w:fill="FFFFFF"/>
          </w:tcPr>
          <w:p w14:paraId="40E6DCC1" w14:textId="52262ACB" w:rsidR="004D5C74" w:rsidRPr="004D5C74" w:rsidRDefault="009558EA" w:rsidP="009558EA">
            <w:pPr>
              <w:spacing w:before="40" w:after="40" w:line="240" w:lineRule="auto"/>
              <w:ind w:right="148"/>
              <w:jc w:val="both"/>
              <w:rPr>
                <w:rFonts w:eastAsia="Batang" w:cs="Times New Roman"/>
                <w:kern w:val="0"/>
                <w:sz w:val="26"/>
                <w:szCs w:val="26"/>
                <w:lang w:val="nl-NL" w:eastAsia="ko-KR"/>
                <w14:ligatures w14:val="none"/>
              </w:rPr>
            </w:pPr>
            <w:r w:rsidRPr="004F0F43">
              <w:rPr>
                <w:rFonts w:eastAsia="Batang" w:cs="Times New Roman"/>
                <w:b/>
                <w:spacing w:val="2"/>
                <w:kern w:val="0"/>
                <w:sz w:val="26"/>
                <w:szCs w:val="26"/>
                <w:lang w:val="nl-NL" w:eastAsia="ko-KR"/>
                <w14:ligatures w14:val="none"/>
              </w:rPr>
              <w:t xml:space="preserve">       </w:t>
            </w:r>
            <w:r w:rsidR="004D5C74" w:rsidRPr="004D5C74">
              <w:rPr>
                <w:rFonts w:eastAsia="Batang" w:cs="Times New Roman"/>
                <w:b/>
                <w:spacing w:val="2"/>
                <w:kern w:val="0"/>
                <w:sz w:val="26"/>
                <w:szCs w:val="26"/>
                <w:lang w:val="nl-NL" w:eastAsia="ko-KR"/>
                <w14:ligatures w14:val="none"/>
              </w:rPr>
              <w:t>Điều 1.</w:t>
            </w:r>
            <w:r w:rsidR="004D5C74" w:rsidRPr="004D5C74">
              <w:rPr>
                <w:rFonts w:eastAsia="Batang" w:cs="Times New Roman"/>
                <w:spacing w:val="2"/>
                <w:kern w:val="0"/>
                <w:sz w:val="26"/>
                <w:szCs w:val="26"/>
                <w:lang w:val="nl-NL" w:eastAsia="ko-KR"/>
                <w14:ligatures w14:val="none"/>
              </w:rPr>
              <w:t xml:space="preserve"> </w:t>
            </w:r>
            <w:r w:rsidR="004D5C74" w:rsidRPr="004D5C74">
              <w:rPr>
                <w:rFonts w:eastAsia="Batang" w:cs="Times New Roman"/>
                <w:b/>
                <w:kern w:val="0"/>
                <w:sz w:val="26"/>
                <w:szCs w:val="26"/>
                <w:lang w:val="nl-NL" w:eastAsia="ko-KR"/>
                <w14:ligatures w14:val="none"/>
              </w:rPr>
              <w:t>Phạm vi điều chỉnh và Đối tượng áp dụng</w:t>
            </w:r>
          </w:p>
          <w:p w14:paraId="4B490522" w14:textId="77777777" w:rsidR="009558EA" w:rsidRPr="009558EA" w:rsidRDefault="009558EA" w:rsidP="009558EA">
            <w:pPr>
              <w:spacing w:before="120" w:after="120" w:line="300" w:lineRule="exact"/>
              <w:ind w:firstLine="567"/>
              <w:jc w:val="both"/>
              <w:rPr>
                <w:rFonts w:eastAsia="Times New Roman" w:cs="Times New Roman"/>
                <w:color w:val="000000"/>
                <w:kern w:val="0"/>
                <w:sz w:val="26"/>
                <w:szCs w:val="26"/>
                <w14:ligatures w14:val="none"/>
              </w:rPr>
            </w:pPr>
            <w:r w:rsidRPr="009558EA">
              <w:rPr>
                <w:rFonts w:eastAsia="Times New Roman" w:cs="Times New Roman"/>
                <w:bCs/>
                <w:kern w:val="0"/>
                <w:sz w:val="26"/>
                <w:szCs w:val="26"/>
                <w14:ligatures w14:val="none"/>
              </w:rPr>
              <w:t>1. Phạm vi điều chỉnh:</w:t>
            </w:r>
            <w:r w:rsidRPr="009558EA">
              <w:rPr>
                <w:rFonts w:eastAsia="Times New Roman" w:cs="Times New Roman"/>
                <w:color w:val="000000"/>
                <w:kern w:val="0"/>
                <w:sz w:val="26"/>
                <w:szCs w:val="26"/>
                <w14:ligatures w14:val="none"/>
              </w:rPr>
              <w:t xml:space="preserve"> </w:t>
            </w:r>
          </w:p>
          <w:p w14:paraId="4B56B82D" w14:textId="77777777" w:rsidR="009558EA" w:rsidRPr="009558EA" w:rsidRDefault="009558EA" w:rsidP="009558EA">
            <w:pPr>
              <w:spacing w:before="120" w:after="120" w:line="300" w:lineRule="exact"/>
              <w:ind w:firstLine="567"/>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 xml:space="preserve">a) Nghị quyết này quy định nội dung và mức hỗ trợ kinh phí thực hiện thực hiện </w:t>
            </w:r>
            <w:r w:rsidRPr="009558EA">
              <w:rPr>
                <w:rFonts w:eastAsia="Times New Roman" w:cs="Times New Roman"/>
                <w:color w:val="000000"/>
                <w:kern w:val="0"/>
                <w:sz w:val="26"/>
                <w:szCs w:val="26"/>
                <w:lang w:val="vi-VN"/>
                <w14:ligatures w14:val="none"/>
              </w:rPr>
              <w:t xml:space="preserve">hoạt động </w:t>
            </w:r>
            <w:r w:rsidRPr="009558EA">
              <w:rPr>
                <w:rFonts w:eastAsia="Times New Roman" w:cs="Times New Roman"/>
                <w:color w:val="000000"/>
                <w:kern w:val="0"/>
                <w:sz w:val="26"/>
                <w:szCs w:val="26"/>
                <w14:ligatures w14:val="none"/>
              </w:rPr>
              <w:t>xúc tiến thương mại (viết tắt là XTTM) trên địa bàn tỉnh Lào Cai.</w:t>
            </w:r>
          </w:p>
          <w:p w14:paraId="58E4737B" w14:textId="77777777" w:rsidR="009558EA" w:rsidRPr="009558EA" w:rsidRDefault="009558EA" w:rsidP="009558EA">
            <w:pPr>
              <w:spacing w:before="120" w:after="120" w:line="300" w:lineRule="exact"/>
              <w:ind w:firstLine="567"/>
              <w:jc w:val="both"/>
              <w:rPr>
                <w:rFonts w:eastAsia="Times New Roman" w:cs="Times New Roman"/>
                <w:color w:val="000000"/>
                <w:kern w:val="0"/>
                <w:sz w:val="26"/>
                <w:szCs w:val="26"/>
                <w:lang w:eastAsia="zh-CN"/>
                <w14:ligatures w14:val="none"/>
              </w:rPr>
            </w:pPr>
            <w:r w:rsidRPr="009558EA">
              <w:rPr>
                <w:rFonts w:eastAsia="Times New Roman" w:cs="Times New Roman"/>
                <w:color w:val="000000"/>
                <w:kern w:val="0"/>
                <w:sz w:val="26"/>
                <w:szCs w:val="26"/>
                <w:lang w:eastAsia="zh-CN"/>
                <w14:ligatures w14:val="none"/>
              </w:rPr>
              <w:t>b) Nghị quyết này không áp dụng đối với các Chương trình XTTM</w:t>
            </w:r>
            <w:r w:rsidRPr="009558EA">
              <w:rPr>
                <w:rFonts w:eastAsia="Times New Roman" w:cs="Times New Roman"/>
                <w:color w:val="FF6600"/>
                <w:kern w:val="0"/>
                <w:sz w:val="26"/>
                <w:szCs w:val="26"/>
                <w:lang w:eastAsia="zh-CN"/>
                <w14:ligatures w14:val="none"/>
              </w:rPr>
              <w:t xml:space="preserve"> </w:t>
            </w:r>
            <w:r w:rsidRPr="009558EA">
              <w:rPr>
                <w:rFonts w:eastAsia="Times New Roman" w:cs="Times New Roman"/>
                <w:color w:val="000000"/>
                <w:kern w:val="0"/>
                <w:sz w:val="26"/>
                <w:szCs w:val="26"/>
                <w:lang w:eastAsia="zh-CN"/>
                <w14:ligatures w14:val="none"/>
              </w:rPr>
              <w:t>quốc gia, các Chương trình xúc tiến của các Bộ, ngành Trung ương phối hợp thực hiện trên địa bàn tỉnh Lào Cai.</w:t>
            </w:r>
          </w:p>
          <w:p w14:paraId="4F2F2D6B" w14:textId="77777777" w:rsidR="009558EA" w:rsidRPr="009558EA" w:rsidRDefault="009558EA" w:rsidP="009558EA">
            <w:pPr>
              <w:spacing w:before="120" w:after="120" w:line="300" w:lineRule="exact"/>
              <w:ind w:firstLine="567"/>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2. Đối tượng áp dụng: Các cá nhân, tổ chức, đơn vị, cơ quan tham gia; cơ quan, đơn vị chủ trì thực hiện; các cá nhân, tổ chức, cơ quan khác có liên quan.</w:t>
            </w:r>
          </w:p>
          <w:p w14:paraId="67FEE773" w14:textId="77777777" w:rsidR="004D5C74" w:rsidRPr="004D5C74" w:rsidRDefault="004D5C74" w:rsidP="004D5C74">
            <w:pPr>
              <w:spacing w:after="120" w:line="240" w:lineRule="auto"/>
              <w:ind w:firstLine="709"/>
              <w:jc w:val="both"/>
              <w:rPr>
                <w:rFonts w:eastAsia="Batang" w:cs="Times New Roman"/>
                <w:b/>
                <w:bCs/>
                <w:kern w:val="0"/>
                <w:sz w:val="26"/>
                <w:szCs w:val="26"/>
                <w:lang w:val="vi-VN" w:eastAsia="ko-KR"/>
                <w14:ligatures w14:val="none"/>
              </w:rPr>
            </w:pPr>
          </w:p>
        </w:tc>
        <w:tc>
          <w:tcPr>
            <w:tcW w:w="2065" w:type="pct"/>
            <w:shd w:val="clear" w:color="auto" w:fill="FFFFFF"/>
          </w:tcPr>
          <w:p w14:paraId="39021047" w14:textId="77777777" w:rsidR="004D5C74" w:rsidRPr="004D5C74" w:rsidRDefault="004D5C74" w:rsidP="004D5C74">
            <w:pPr>
              <w:spacing w:before="40" w:after="40" w:line="240" w:lineRule="auto"/>
              <w:ind w:firstLine="567"/>
              <w:jc w:val="both"/>
              <w:rPr>
                <w:rFonts w:eastAsia="Batang" w:cs="Times New Roman"/>
                <w:kern w:val="0"/>
                <w:sz w:val="26"/>
                <w:szCs w:val="26"/>
                <w:lang w:val="vi-VN" w:eastAsia="ko-KR"/>
                <w14:ligatures w14:val="none"/>
              </w:rPr>
            </w:pPr>
          </w:p>
          <w:p w14:paraId="2B55D6FD" w14:textId="73A5CC7E" w:rsidR="004F0F43" w:rsidRPr="004F0F43" w:rsidRDefault="004F0F43" w:rsidP="004D5C74">
            <w:pPr>
              <w:spacing w:before="40" w:after="40" w:line="240" w:lineRule="auto"/>
              <w:ind w:left="136" w:right="138"/>
              <w:jc w:val="both"/>
              <w:rPr>
                <w:rFonts w:eastAsia="Batang" w:cs="Times New Roman"/>
                <w:kern w:val="0"/>
                <w:sz w:val="26"/>
                <w:szCs w:val="26"/>
                <w:lang w:eastAsia="ko-KR"/>
                <w14:ligatures w14:val="none"/>
              </w:rPr>
            </w:pPr>
            <w:r w:rsidRPr="004F0F43">
              <w:rPr>
                <w:rFonts w:eastAsia="Batang" w:cs="Times New Roman"/>
                <w:kern w:val="0"/>
                <w:sz w:val="26"/>
                <w:szCs w:val="26"/>
                <w:lang w:eastAsia="ko-KR"/>
                <w14:ligatures w14:val="none"/>
              </w:rPr>
              <w:t xml:space="preserve">Giữ nguyên theo Nghị quyết số 21/2020/NQ-HĐND ngày 04/12/2020 của Hội đông nhân dân tỉnh Lào Cai </w:t>
            </w:r>
            <w:r w:rsidRPr="00213D69">
              <w:rPr>
                <w:rFonts w:eastAsia="Times New Roman" w:cs="Times New Roman"/>
                <w:bCs/>
                <w:spacing w:val="-2"/>
                <w:kern w:val="0"/>
                <w:sz w:val="26"/>
                <w:szCs w:val="26"/>
                <w:lang w:val="it-IT"/>
                <w14:ligatures w14:val="none"/>
              </w:rPr>
              <w:t xml:space="preserve">quy định </w:t>
            </w:r>
            <w:r w:rsidRPr="00213D69">
              <w:rPr>
                <w:rFonts w:eastAsia="Times New Roman" w:cs="Times New Roman"/>
                <w:color w:val="000000"/>
                <w:spacing w:val="-2"/>
                <w:kern w:val="0"/>
                <w:sz w:val="26"/>
                <w:szCs w:val="26"/>
                <w:lang w:val="it-IT"/>
                <w14:ligatures w14:val="none"/>
              </w:rPr>
              <w:t xml:space="preserve">nội dung và mức hỗ trợ </w:t>
            </w:r>
            <w:r w:rsidRPr="004F0F43">
              <w:rPr>
                <w:rFonts w:eastAsia="Times New Roman" w:cs="Times New Roman"/>
                <w:color w:val="000000"/>
                <w:spacing w:val="-2"/>
                <w:kern w:val="0"/>
                <w:sz w:val="26"/>
                <w:szCs w:val="26"/>
                <w:lang w:val="it-IT"/>
                <w14:ligatures w14:val="none"/>
              </w:rPr>
              <w:t>kinh phí thực hiện</w:t>
            </w:r>
            <w:r w:rsidRPr="00213D69">
              <w:rPr>
                <w:rFonts w:eastAsia="Times New Roman" w:cs="Times New Roman"/>
                <w:color w:val="000000"/>
                <w:spacing w:val="-2"/>
                <w:kern w:val="0"/>
                <w:sz w:val="26"/>
                <w:szCs w:val="26"/>
                <w:lang w:val="it-IT"/>
                <w14:ligatures w14:val="none"/>
              </w:rPr>
              <w:t xml:space="preserve"> các hoạt động xúc tiến thương mại</w:t>
            </w:r>
            <w:r w:rsidRPr="004F0F43">
              <w:rPr>
                <w:rFonts w:eastAsia="Times New Roman" w:cs="Times New Roman"/>
                <w:color w:val="000000"/>
                <w:spacing w:val="-2"/>
                <w:kern w:val="0"/>
                <w:sz w:val="26"/>
                <w:szCs w:val="26"/>
                <w:lang w:val="it-IT"/>
                <w14:ligatures w14:val="none"/>
              </w:rPr>
              <w:t xml:space="preserve"> trên địa bàn</w:t>
            </w:r>
            <w:r w:rsidRPr="00213D69">
              <w:rPr>
                <w:rFonts w:eastAsia="Times New Roman" w:cs="Times New Roman"/>
                <w:color w:val="000000"/>
                <w:spacing w:val="-2"/>
                <w:kern w:val="0"/>
                <w:sz w:val="26"/>
                <w:szCs w:val="26"/>
                <w:lang w:val="it-IT"/>
                <w14:ligatures w14:val="none"/>
              </w:rPr>
              <w:t xml:space="preserve"> tỉnh </w:t>
            </w:r>
            <w:r w:rsidRPr="004F0F43">
              <w:rPr>
                <w:rFonts w:eastAsia="Times New Roman" w:cs="Times New Roman"/>
                <w:color w:val="000000"/>
                <w:spacing w:val="-2"/>
                <w:kern w:val="0"/>
                <w:sz w:val="26"/>
                <w:szCs w:val="26"/>
                <w:lang w:val="it-IT"/>
                <w14:ligatures w14:val="none"/>
              </w:rPr>
              <w:t>Lào Cai.</w:t>
            </w:r>
          </w:p>
          <w:p w14:paraId="1F3A2911" w14:textId="77777777" w:rsidR="004D5C74" w:rsidRPr="004D5C74" w:rsidRDefault="004D5C74" w:rsidP="004F0F43">
            <w:pPr>
              <w:spacing w:before="40" w:after="40" w:line="240" w:lineRule="auto"/>
              <w:ind w:left="136" w:right="138"/>
              <w:jc w:val="both"/>
              <w:rPr>
                <w:rFonts w:eastAsia="Batang" w:cs="Times New Roman"/>
                <w:kern w:val="0"/>
                <w:sz w:val="26"/>
                <w:szCs w:val="26"/>
                <w:lang w:val="nl-NL" w:eastAsia="ko-KR"/>
                <w14:ligatures w14:val="none"/>
              </w:rPr>
            </w:pPr>
          </w:p>
        </w:tc>
      </w:tr>
      <w:tr w:rsidR="009558EA" w:rsidRPr="004F0F43" w14:paraId="6FC121DF" w14:textId="77777777" w:rsidTr="00750CD5">
        <w:tc>
          <w:tcPr>
            <w:tcW w:w="2935" w:type="pct"/>
            <w:shd w:val="clear" w:color="auto" w:fill="FFFFFF"/>
          </w:tcPr>
          <w:p w14:paraId="2C7AE9DB" w14:textId="77777777" w:rsidR="009558EA" w:rsidRPr="009558EA" w:rsidRDefault="009558EA" w:rsidP="009558EA">
            <w:pPr>
              <w:spacing w:before="120" w:after="120" w:line="300" w:lineRule="exact"/>
              <w:ind w:firstLine="567"/>
              <w:jc w:val="both"/>
              <w:rPr>
                <w:rFonts w:eastAsia="Times New Roman" w:cs="Times New Roman"/>
                <w:b/>
                <w:color w:val="000000"/>
                <w:spacing w:val="-2"/>
                <w:kern w:val="0"/>
                <w:sz w:val="26"/>
                <w:szCs w:val="26"/>
                <w14:ligatures w14:val="none"/>
              </w:rPr>
            </w:pPr>
            <w:r w:rsidRPr="009558EA">
              <w:rPr>
                <w:rFonts w:eastAsia="Times New Roman" w:cs="Times New Roman"/>
                <w:b/>
                <w:color w:val="000000"/>
                <w:spacing w:val="-2"/>
                <w:kern w:val="0"/>
                <w:sz w:val="26"/>
                <w:szCs w:val="26"/>
                <w:lang w:eastAsia="zh-CN"/>
                <w14:ligatures w14:val="none"/>
              </w:rPr>
              <w:t xml:space="preserve">Điều 3. </w:t>
            </w:r>
            <w:bookmarkStart w:id="0" w:name="_Hlk221182356"/>
            <w:r w:rsidRPr="009558EA">
              <w:rPr>
                <w:rFonts w:eastAsia="Times New Roman" w:cs="Times New Roman"/>
                <w:b/>
                <w:color w:val="000000"/>
                <w:spacing w:val="-2"/>
                <w:kern w:val="0"/>
                <w:sz w:val="26"/>
                <w:szCs w:val="26"/>
                <w14:ligatures w14:val="none"/>
              </w:rPr>
              <w:t>Nguồn kinh phí và nguyên tắc thực hiện</w:t>
            </w:r>
          </w:p>
          <w:bookmarkEnd w:id="0"/>
          <w:p w14:paraId="026A3C3F" w14:textId="77777777" w:rsidR="009558EA" w:rsidRPr="009558EA" w:rsidRDefault="009558EA" w:rsidP="009558EA">
            <w:pPr>
              <w:spacing w:before="120" w:after="120" w:line="300" w:lineRule="exact"/>
              <w:ind w:firstLine="567"/>
              <w:jc w:val="both"/>
              <w:rPr>
                <w:rFonts w:eastAsia="Times New Roman" w:cs="Times New Roman"/>
                <w:color w:val="000000"/>
                <w:spacing w:val="-2"/>
                <w:kern w:val="0"/>
                <w:sz w:val="26"/>
                <w:szCs w:val="26"/>
                <w14:ligatures w14:val="none"/>
              </w:rPr>
            </w:pPr>
            <w:r w:rsidRPr="009558EA">
              <w:rPr>
                <w:rFonts w:eastAsia="Times New Roman" w:cs="Times New Roman"/>
                <w:color w:val="000000"/>
                <w:spacing w:val="-2"/>
                <w:kern w:val="0"/>
                <w:sz w:val="26"/>
                <w:szCs w:val="26"/>
                <w14:ligatures w14:val="none"/>
              </w:rPr>
              <w:t>1. Kinh phí thực hiện được hình thành từ các nguồn sau:</w:t>
            </w:r>
          </w:p>
          <w:p w14:paraId="4095ED84" w14:textId="77777777" w:rsidR="009558EA" w:rsidRPr="009558EA" w:rsidRDefault="009558EA" w:rsidP="009558EA">
            <w:pPr>
              <w:spacing w:before="120" w:after="120" w:line="300" w:lineRule="exact"/>
              <w:ind w:firstLine="567"/>
              <w:jc w:val="both"/>
              <w:rPr>
                <w:rFonts w:eastAsia="Times New Roman" w:cs="Times New Roman"/>
                <w:color w:val="000000"/>
                <w:kern w:val="0"/>
                <w:sz w:val="26"/>
                <w:szCs w:val="26"/>
                <w:lang w:eastAsia="zh-CN"/>
                <w14:ligatures w14:val="none"/>
              </w:rPr>
            </w:pPr>
            <w:bookmarkStart w:id="1" w:name="_Hlk221182749"/>
            <w:r w:rsidRPr="009558EA">
              <w:rPr>
                <w:rFonts w:eastAsia="Times New Roman" w:cs="Times New Roman"/>
                <w:color w:val="000000"/>
                <w:kern w:val="0"/>
                <w:sz w:val="26"/>
                <w:szCs w:val="26"/>
                <w:lang w:eastAsia="zh-CN"/>
                <w14:ligatures w14:val="none"/>
              </w:rPr>
              <w:t>a) Ngân sách nhà nước;</w:t>
            </w:r>
          </w:p>
          <w:p w14:paraId="52C5B65F" w14:textId="77777777" w:rsidR="009558EA" w:rsidRPr="009558EA" w:rsidRDefault="009558EA" w:rsidP="009558EA">
            <w:pPr>
              <w:spacing w:before="120" w:after="120" w:line="300" w:lineRule="exact"/>
              <w:ind w:firstLine="567"/>
              <w:jc w:val="both"/>
              <w:rPr>
                <w:rFonts w:eastAsia="Times New Roman" w:cs="Times New Roman"/>
                <w:color w:val="000000"/>
                <w:kern w:val="0"/>
                <w:sz w:val="26"/>
                <w:szCs w:val="26"/>
                <w:lang w:eastAsia="zh-CN"/>
                <w14:ligatures w14:val="none"/>
              </w:rPr>
            </w:pPr>
            <w:r w:rsidRPr="009558EA">
              <w:rPr>
                <w:rFonts w:eastAsia="Times New Roman" w:cs="Times New Roman"/>
                <w:color w:val="000000"/>
                <w:kern w:val="0"/>
                <w:sz w:val="26"/>
                <w:szCs w:val="26"/>
                <w:lang w:eastAsia="zh-CN"/>
                <w14:ligatures w14:val="none"/>
              </w:rPr>
              <w:t>b) Đóng góp của các tổ chức, doanh nghiệp tham gia;</w:t>
            </w:r>
          </w:p>
          <w:p w14:paraId="05F24E0E" w14:textId="77777777" w:rsidR="009558EA" w:rsidRPr="009558EA" w:rsidRDefault="009558EA" w:rsidP="009558EA">
            <w:pPr>
              <w:spacing w:before="120" w:after="120" w:line="300" w:lineRule="exact"/>
              <w:ind w:firstLine="567"/>
              <w:jc w:val="both"/>
              <w:rPr>
                <w:rFonts w:eastAsia="Times New Roman" w:cs="Times New Roman"/>
                <w:color w:val="000000"/>
                <w:kern w:val="0"/>
                <w:sz w:val="26"/>
                <w:szCs w:val="26"/>
                <w:lang w:eastAsia="zh-CN"/>
                <w14:ligatures w14:val="none"/>
              </w:rPr>
            </w:pPr>
            <w:r w:rsidRPr="009558EA">
              <w:rPr>
                <w:rFonts w:eastAsia="Times New Roman" w:cs="Times New Roman"/>
                <w:color w:val="000000"/>
                <w:kern w:val="0"/>
                <w:sz w:val="26"/>
                <w:szCs w:val="26"/>
                <w:lang w:eastAsia="zh-CN"/>
                <w14:ligatures w14:val="none"/>
              </w:rPr>
              <w:t>c) Tài trợ của các tổ chức, cá nhân trong và ngoài nước;</w:t>
            </w:r>
          </w:p>
          <w:p w14:paraId="3BA92602" w14:textId="77777777" w:rsidR="009558EA" w:rsidRPr="009558EA" w:rsidRDefault="009558EA" w:rsidP="009558E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9558EA">
              <w:rPr>
                <w:rFonts w:eastAsia="Times New Roman" w:cs="Times New Roman"/>
                <w:color w:val="000000"/>
                <w:spacing w:val="-2"/>
                <w:kern w:val="0"/>
                <w:sz w:val="26"/>
                <w:szCs w:val="26"/>
                <w:lang w:eastAsia="zh-CN"/>
                <w14:ligatures w14:val="none"/>
              </w:rPr>
              <w:t>d) Nguồn kinh phí hợp pháp khác theo quy định của pháp luật</w:t>
            </w:r>
            <w:bookmarkEnd w:id="1"/>
            <w:r w:rsidRPr="009558EA">
              <w:rPr>
                <w:rFonts w:eastAsia="Times New Roman" w:cs="Times New Roman"/>
                <w:color w:val="000000"/>
                <w:spacing w:val="-2"/>
                <w:kern w:val="0"/>
                <w:sz w:val="26"/>
                <w:szCs w:val="26"/>
                <w:lang w:eastAsia="zh-CN"/>
                <w14:ligatures w14:val="none"/>
              </w:rPr>
              <w:t>.</w:t>
            </w:r>
          </w:p>
          <w:p w14:paraId="6323FA09" w14:textId="77777777" w:rsidR="009558EA" w:rsidRPr="009558EA" w:rsidRDefault="009558EA" w:rsidP="009558E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9558EA">
              <w:rPr>
                <w:rFonts w:eastAsia="Times New Roman" w:cs="Times New Roman"/>
                <w:color w:val="000000"/>
                <w:spacing w:val="-2"/>
                <w:kern w:val="0"/>
                <w:sz w:val="26"/>
                <w:szCs w:val="26"/>
                <w:lang w:eastAsia="zh-CN"/>
                <w14:ligatures w14:val="none"/>
              </w:rPr>
              <w:t>2. Ngân sách nhà nước hỗ trợ kinh phí cho hoạt động XTTM theo nguyên tắc:</w:t>
            </w:r>
          </w:p>
          <w:p w14:paraId="763C06E7" w14:textId="77777777" w:rsidR="009558EA" w:rsidRPr="009558EA" w:rsidRDefault="009558EA" w:rsidP="009558E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9558EA">
              <w:rPr>
                <w:rFonts w:eastAsia="Times New Roman" w:cs="Times New Roman"/>
                <w:color w:val="000000"/>
                <w:spacing w:val="-2"/>
                <w:kern w:val="0"/>
                <w:sz w:val="26"/>
                <w:szCs w:val="26"/>
                <w:lang w:eastAsia="zh-CN"/>
                <w14:ligatures w14:val="none"/>
              </w:rPr>
              <w:t>a) Kinh phí được giao trong dự toán chi ngân sách hàng năm cho cơ quan chủ trì sau khi được UBND tỉnh phê duyệt;</w:t>
            </w:r>
          </w:p>
          <w:p w14:paraId="77E1D1BD" w14:textId="77777777" w:rsidR="009558EA" w:rsidRPr="009558EA" w:rsidRDefault="009558EA" w:rsidP="009558EA">
            <w:pPr>
              <w:spacing w:before="120" w:after="120" w:line="300" w:lineRule="exact"/>
              <w:ind w:firstLine="567"/>
              <w:jc w:val="both"/>
              <w:rPr>
                <w:rFonts w:eastAsia="Times New Roman" w:cs="Times New Roman"/>
                <w:color w:val="000000"/>
                <w:spacing w:val="-2"/>
                <w:kern w:val="0"/>
                <w:sz w:val="26"/>
                <w:szCs w:val="26"/>
                <w:lang w:eastAsia="zh-CN"/>
                <w14:ligatures w14:val="none"/>
              </w:rPr>
            </w:pPr>
            <w:r w:rsidRPr="009558EA">
              <w:rPr>
                <w:rFonts w:eastAsia="Times New Roman" w:cs="Times New Roman"/>
                <w:color w:val="000000"/>
                <w:spacing w:val="-2"/>
                <w:kern w:val="0"/>
                <w:sz w:val="26"/>
                <w:szCs w:val="26"/>
                <w:lang w:eastAsia="zh-CN"/>
                <w14:ligatures w14:val="none"/>
              </w:rPr>
              <w:lastRenderedPageBreak/>
              <w:t>b) Hỗ trợ đơn vị tham gia thông qua đơn vị chủ trì thực hiện hoạt động XTTM.</w:t>
            </w:r>
          </w:p>
          <w:p w14:paraId="61A10473" w14:textId="77777777" w:rsidR="009558EA" w:rsidRPr="004F0F43" w:rsidRDefault="009558EA" w:rsidP="009558EA">
            <w:pPr>
              <w:spacing w:before="40" w:after="40" w:line="240" w:lineRule="auto"/>
              <w:ind w:right="148"/>
              <w:jc w:val="both"/>
              <w:rPr>
                <w:rFonts w:eastAsia="Batang" w:cs="Times New Roman"/>
                <w:b/>
                <w:spacing w:val="2"/>
                <w:kern w:val="0"/>
                <w:sz w:val="26"/>
                <w:szCs w:val="26"/>
                <w:lang w:val="nl-NL" w:eastAsia="ko-KR"/>
                <w14:ligatures w14:val="none"/>
              </w:rPr>
            </w:pPr>
          </w:p>
        </w:tc>
        <w:tc>
          <w:tcPr>
            <w:tcW w:w="2065" w:type="pct"/>
            <w:shd w:val="clear" w:color="auto" w:fill="FFFFFF"/>
          </w:tcPr>
          <w:p w14:paraId="5F2989DD" w14:textId="77777777" w:rsidR="004F0F43" w:rsidRPr="004F0F43" w:rsidRDefault="004F0F43" w:rsidP="004F0F43">
            <w:pPr>
              <w:spacing w:before="40" w:after="40" w:line="240" w:lineRule="auto"/>
              <w:ind w:left="136" w:right="138"/>
              <w:jc w:val="both"/>
              <w:rPr>
                <w:rFonts w:eastAsia="Batang" w:cs="Times New Roman"/>
                <w:kern w:val="0"/>
                <w:sz w:val="26"/>
                <w:szCs w:val="26"/>
                <w:lang w:eastAsia="ko-KR"/>
                <w14:ligatures w14:val="none"/>
              </w:rPr>
            </w:pPr>
          </w:p>
          <w:p w14:paraId="106ACA31" w14:textId="46B0F6CA" w:rsidR="004F0F43" w:rsidRPr="004F0F43" w:rsidRDefault="004F0F43" w:rsidP="004F0F43">
            <w:pPr>
              <w:spacing w:before="40" w:after="40" w:line="240" w:lineRule="auto"/>
              <w:ind w:left="136" w:right="138"/>
              <w:jc w:val="both"/>
              <w:rPr>
                <w:rFonts w:eastAsia="Batang" w:cs="Times New Roman"/>
                <w:kern w:val="0"/>
                <w:sz w:val="26"/>
                <w:szCs w:val="26"/>
                <w:lang w:eastAsia="ko-KR"/>
                <w14:ligatures w14:val="none"/>
              </w:rPr>
            </w:pPr>
            <w:r w:rsidRPr="004F0F43">
              <w:rPr>
                <w:rFonts w:eastAsia="Batang" w:cs="Times New Roman"/>
                <w:kern w:val="0"/>
                <w:sz w:val="26"/>
                <w:szCs w:val="26"/>
                <w:lang w:eastAsia="ko-KR"/>
                <w14:ligatures w14:val="none"/>
              </w:rPr>
              <w:t xml:space="preserve">Giữ nguyên theo Nghị quyết số 21/2020/NQ-HĐND ngày 04/12/2020 của Hội đông nhân dân tỉnh Lào Cai </w:t>
            </w:r>
            <w:r w:rsidRPr="00213D69">
              <w:rPr>
                <w:rFonts w:eastAsia="Times New Roman" w:cs="Times New Roman"/>
                <w:bCs/>
                <w:spacing w:val="-2"/>
                <w:kern w:val="0"/>
                <w:sz w:val="26"/>
                <w:szCs w:val="26"/>
                <w:lang w:val="it-IT"/>
                <w14:ligatures w14:val="none"/>
              </w:rPr>
              <w:t xml:space="preserve">quy định </w:t>
            </w:r>
            <w:r w:rsidRPr="00213D69">
              <w:rPr>
                <w:rFonts w:eastAsia="Times New Roman" w:cs="Times New Roman"/>
                <w:color w:val="000000"/>
                <w:spacing w:val="-2"/>
                <w:kern w:val="0"/>
                <w:sz w:val="26"/>
                <w:szCs w:val="26"/>
                <w:lang w:val="it-IT"/>
                <w14:ligatures w14:val="none"/>
              </w:rPr>
              <w:t xml:space="preserve">nội dung và mức hỗ trợ </w:t>
            </w:r>
            <w:r w:rsidRPr="004F0F43">
              <w:rPr>
                <w:rFonts w:eastAsia="Times New Roman" w:cs="Times New Roman"/>
                <w:color w:val="000000"/>
                <w:spacing w:val="-2"/>
                <w:kern w:val="0"/>
                <w:sz w:val="26"/>
                <w:szCs w:val="26"/>
                <w:lang w:val="it-IT"/>
                <w14:ligatures w14:val="none"/>
              </w:rPr>
              <w:t>kinh phí thực hiện</w:t>
            </w:r>
            <w:r w:rsidRPr="00213D69">
              <w:rPr>
                <w:rFonts w:eastAsia="Times New Roman" w:cs="Times New Roman"/>
                <w:color w:val="000000"/>
                <w:spacing w:val="-2"/>
                <w:kern w:val="0"/>
                <w:sz w:val="26"/>
                <w:szCs w:val="26"/>
                <w:lang w:val="it-IT"/>
                <w14:ligatures w14:val="none"/>
              </w:rPr>
              <w:t xml:space="preserve"> các hoạt động xúc tiến thương mại</w:t>
            </w:r>
            <w:r w:rsidRPr="004F0F43">
              <w:rPr>
                <w:rFonts w:eastAsia="Times New Roman" w:cs="Times New Roman"/>
                <w:color w:val="000000"/>
                <w:spacing w:val="-2"/>
                <w:kern w:val="0"/>
                <w:sz w:val="26"/>
                <w:szCs w:val="26"/>
                <w:lang w:val="it-IT"/>
                <w14:ligatures w14:val="none"/>
              </w:rPr>
              <w:t xml:space="preserve"> trên địa bàn</w:t>
            </w:r>
            <w:r w:rsidRPr="00213D69">
              <w:rPr>
                <w:rFonts w:eastAsia="Times New Roman" w:cs="Times New Roman"/>
                <w:color w:val="000000"/>
                <w:spacing w:val="-2"/>
                <w:kern w:val="0"/>
                <w:sz w:val="26"/>
                <w:szCs w:val="26"/>
                <w:lang w:val="it-IT"/>
                <w14:ligatures w14:val="none"/>
              </w:rPr>
              <w:t xml:space="preserve"> tỉnh </w:t>
            </w:r>
            <w:r w:rsidRPr="004F0F43">
              <w:rPr>
                <w:rFonts w:eastAsia="Times New Roman" w:cs="Times New Roman"/>
                <w:color w:val="000000"/>
                <w:spacing w:val="-2"/>
                <w:kern w:val="0"/>
                <w:sz w:val="26"/>
                <w:szCs w:val="26"/>
                <w:lang w:val="it-IT"/>
                <w14:ligatures w14:val="none"/>
              </w:rPr>
              <w:t>Lào Cai</w:t>
            </w:r>
          </w:p>
          <w:p w14:paraId="79348AE3" w14:textId="5CD5C81C" w:rsidR="009558EA" w:rsidRPr="004F0F43" w:rsidRDefault="009558EA" w:rsidP="009558EA">
            <w:pPr>
              <w:spacing w:before="40" w:after="40" w:line="240" w:lineRule="auto"/>
              <w:jc w:val="both"/>
              <w:rPr>
                <w:rFonts w:eastAsia="Batang" w:cs="Times New Roman"/>
                <w:kern w:val="0"/>
                <w:sz w:val="26"/>
                <w:szCs w:val="26"/>
                <w:lang w:val="vi-VN" w:eastAsia="ko-KR"/>
                <w14:ligatures w14:val="none"/>
              </w:rPr>
            </w:pPr>
          </w:p>
        </w:tc>
      </w:tr>
      <w:tr w:rsidR="004D5C74" w:rsidRPr="004D5C74" w14:paraId="253CA65C" w14:textId="77777777" w:rsidTr="00750CD5">
        <w:trPr>
          <w:trHeight w:val="2062"/>
        </w:trPr>
        <w:tc>
          <w:tcPr>
            <w:tcW w:w="2935" w:type="pct"/>
            <w:shd w:val="clear" w:color="auto" w:fill="FFFFFF"/>
          </w:tcPr>
          <w:p w14:paraId="35DDF0CA" w14:textId="77777777" w:rsidR="009558EA" w:rsidRPr="009558EA" w:rsidRDefault="009558EA" w:rsidP="00050D54">
            <w:pPr>
              <w:spacing w:before="120" w:after="120" w:line="240" w:lineRule="auto"/>
              <w:ind w:firstLine="540"/>
              <w:rPr>
                <w:rFonts w:eastAsia="Times New Roman" w:cs="Times New Roman"/>
                <w:b/>
                <w:color w:val="000000"/>
                <w:spacing w:val="-2"/>
                <w:kern w:val="0"/>
                <w:sz w:val="26"/>
                <w:szCs w:val="26"/>
                <w:lang w:val="vi-VN"/>
                <w14:ligatures w14:val="none"/>
              </w:rPr>
            </w:pPr>
            <w:r w:rsidRPr="009558EA">
              <w:rPr>
                <w:rFonts w:eastAsia="Times New Roman" w:cs="Times New Roman"/>
                <w:b/>
                <w:color w:val="000000"/>
                <w:spacing w:val="-2"/>
                <w:kern w:val="0"/>
                <w:sz w:val="26"/>
                <w:szCs w:val="26"/>
                <w14:ligatures w14:val="none"/>
              </w:rPr>
              <w:t xml:space="preserve">Điều 4. </w:t>
            </w:r>
            <w:bookmarkStart w:id="2" w:name="_Hlk221110934"/>
            <w:r w:rsidRPr="009558EA">
              <w:rPr>
                <w:rFonts w:eastAsia="Times New Roman" w:cs="Times New Roman"/>
                <w:b/>
                <w:color w:val="000000"/>
                <w:spacing w:val="-2"/>
                <w:kern w:val="0"/>
                <w:sz w:val="26"/>
                <w:szCs w:val="26"/>
                <w14:ligatures w14:val="none"/>
              </w:rPr>
              <w:t xml:space="preserve">Nội </w:t>
            </w:r>
            <w:bookmarkStart w:id="3" w:name="_Hlk221182371"/>
            <w:r w:rsidRPr="009558EA">
              <w:rPr>
                <w:rFonts w:eastAsia="Times New Roman" w:cs="Times New Roman"/>
                <w:b/>
                <w:color w:val="000000"/>
                <w:spacing w:val="-2"/>
                <w:kern w:val="0"/>
                <w:sz w:val="26"/>
                <w:szCs w:val="26"/>
                <w14:ligatures w14:val="none"/>
              </w:rPr>
              <w:t xml:space="preserve">dung và mức hỗ trợ kinh phí đối với các hoạt động xúc tiến thương mại nhằm phát triển </w:t>
            </w:r>
            <w:r w:rsidRPr="009558EA">
              <w:rPr>
                <w:rFonts w:eastAsia="Times New Roman" w:cs="Times New Roman"/>
                <w:b/>
                <w:color w:val="000000"/>
                <w:spacing w:val="-2"/>
                <w:kern w:val="0"/>
                <w:sz w:val="26"/>
                <w:szCs w:val="26"/>
                <w:lang w:val="vi-VN"/>
                <w14:ligatures w14:val="none"/>
              </w:rPr>
              <w:t>ngoại thương</w:t>
            </w:r>
          </w:p>
          <w:bookmarkEnd w:id="2"/>
          <w:bookmarkEnd w:id="3"/>
          <w:p w14:paraId="1E6B4915" w14:textId="77777777" w:rsidR="009558EA" w:rsidRPr="009558EA" w:rsidRDefault="009558EA" w:rsidP="00050D54">
            <w:pPr>
              <w:spacing w:before="120" w:after="120" w:line="240" w:lineRule="auto"/>
              <w:ind w:firstLine="539"/>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lang w:val="vi-VN"/>
                <w14:ligatures w14:val="none"/>
              </w:rPr>
              <w:t>1.</w:t>
            </w:r>
            <w:r w:rsidRPr="009558EA">
              <w:rPr>
                <w:rFonts w:eastAsia="Times New Roman" w:cs="Times New Roman"/>
                <w:b/>
                <w:color w:val="000000"/>
                <w:kern w:val="0"/>
                <w:sz w:val="26"/>
                <w:szCs w:val="26"/>
                <w:lang w:val="vi-VN"/>
                <w14:ligatures w14:val="none"/>
              </w:rPr>
              <w:t xml:space="preserve"> </w:t>
            </w:r>
            <w:bookmarkStart w:id="4" w:name="_Hlk221183242"/>
            <w:r w:rsidRPr="009558EA">
              <w:rPr>
                <w:rFonts w:eastAsia="Times New Roman" w:cs="Times New Roman"/>
                <w:color w:val="000000"/>
                <w:kern w:val="0"/>
                <w:sz w:val="26"/>
                <w:szCs w:val="26"/>
                <w:lang w:val="vi-VN"/>
                <w14:ligatures w14:val="none"/>
              </w:rPr>
              <w:t xml:space="preserve">Hỗ trợ tổ chức, tham gia hội chợ, triển lãm </w:t>
            </w:r>
            <w:r w:rsidRPr="009558EA">
              <w:rPr>
                <w:rFonts w:eastAsia="Times New Roman" w:cs="Times New Roman"/>
                <w:color w:val="000000"/>
                <w:kern w:val="0"/>
                <w:sz w:val="26"/>
                <w:szCs w:val="26"/>
                <w14:ligatures w14:val="none"/>
              </w:rPr>
              <w:t>thương mại</w:t>
            </w:r>
            <w:r w:rsidRPr="009558EA">
              <w:rPr>
                <w:rFonts w:eastAsia="Times New Roman" w:cs="Times New Roman"/>
                <w:color w:val="000000"/>
                <w:kern w:val="0"/>
                <w:sz w:val="26"/>
                <w:szCs w:val="26"/>
                <w:lang w:val="vi-VN"/>
                <w14:ligatures w14:val="none"/>
              </w:rPr>
              <w:t xml:space="preserve"> tại n</w:t>
            </w:r>
            <w:r w:rsidRPr="009558EA">
              <w:rPr>
                <w:rFonts w:eastAsia="Times New Roman" w:cs="Times New Roman" w:hint="eastAsia"/>
                <w:color w:val="000000"/>
                <w:kern w:val="0"/>
                <w:sz w:val="26"/>
                <w:szCs w:val="26"/>
                <w:lang w:val="vi-VN"/>
                <w14:ligatures w14:val="none"/>
              </w:rPr>
              <w:t>ư</w:t>
            </w:r>
            <w:r w:rsidRPr="009558EA">
              <w:rPr>
                <w:rFonts w:eastAsia="Times New Roman" w:cs="Times New Roman"/>
                <w:color w:val="000000"/>
                <w:kern w:val="0"/>
                <w:sz w:val="26"/>
                <w:szCs w:val="26"/>
                <w:lang w:val="vi-VN"/>
                <w14:ligatures w14:val="none"/>
              </w:rPr>
              <w:t>ớc ngoài</w:t>
            </w:r>
          </w:p>
          <w:bookmarkEnd w:id="4"/>
          <w:p w14:paraId="14DF59FD" w14:textId="77777777" w:rsidR="009558EA" w:rsidRPr="009558EA" w:rsidRDefault="009558EA" w:rsidP="00050D54">
            <w:pPr>
              <w:autoSpaceDE w:val="0"/>
              <w:autoSpaceDN w:val="0"/>
              <w:adjustRightInd w:val="0"/>
              <w:spacing w:before="120" w:after="120" w:line="240" w:lineRule="auto"/>
              <w:jc w:val="both"/>
              <w:rPr>
                <w:rFonts w:eastAsia="Times New Roman" w:cs="Times New Roman"/>
                <w:color w:val="000000"/>
                <w:spacing w:val="-4"/>
                <w:kern w:val="0"/>
                <w:sz w:val="26"/>
                <w:szCs w:val="26"/>
                <w:lang w:eastAsia="ja-JP"/>
                <w14:ligatures w14:val="none"/>
              </w:rPr>
            </w:pPr>
            <w:r w:rsidRPr="009558EA">
              <w:rPr>
                <w:rFonts w:eastAsia="Times New Roman" w:cs="Times New Roman"/>
                <w:spacing w:val="-4"/>
                <w:kern w:val="0"/>
                <w:sz w:val="26"/>
                <w:szCs w:val="26"/>
                <w:lang w:eastAsia="ja-JP"/>
                <w14:ligatures w14:val="none"/>
              </w:rPr>
              <w:t xml:space="preserve">         </w:t>
            </w:r>
            <w:bookmarkStart w:id="5" w:name="_Hlk212107256"/>
            <w:r w:rsidRPr="009558EA">
              <w:rPr>
                <w:rFonts w:eastAsia="Times New Roman" w:cs="Times New Roman"/>
                <w:color w:val="000000"/>
                <w:spacing w:val="-4"/>
                <w:kern w:val="0"/>
                <w:sz w:val="26"/>
                <w:szCs w:val="26"/>
                <w:lang w:eastAsia="ja-JP"/>
                <w14:ligatures w14:val="none"/>
              </w:rPr>
              <w:t>a) Nội dung hỗ trợ:</w:t>
            </w:r>
          </w:p>
          <w:p w14:paraId="578BEA98" w14:textId="77777777" w:rsidR="009558EA" w:rsidRPr="009558EA" w:rsidRDefault="009558EA" w:rsidP="00050D54">
            <w:pPr>
              <w:autoSpaceDE w:val="0"/>
              <w:autoSpaceDN w:val="0"/>
              <w:adjustRightInd w:val="0"/>
              <w:spacing w:before="120" w:after="120" w:line="240" w:lineRule="auto"/>
              <w:jc w:val="both"/>
              <w:rPr>
                <w:rFonts w:eastAsia="Times New Roman" w:cs="Times New Roman"/>
                <w:bCs/>
                <w:color w:val="000000"/>
                <w:spacing w:val="-6"/>
                <w:kern w:val="0"/>
                <w:sz w:val="26"/>
                <w:szCs w:val="26"/>
                <w:lang w:eastAsia="ja-JP"/>
                <w14:ligatures w14:val="none"/>
              </w:rPr>
            </w:pPr>
            <w:r w:rsidRPr="009558EA">
              <w:rPr>
                <w:rFonts w:eastAsia="Times New Roman" w:cs="Times New Roman"/>
                <w:color w:val="000000"/>
                <w:spacing w:val="-4"/>
                <w:kern w:val="0"/>
                <w:sz w:val="26"/>
                <w:szCs w:val="26"/>
                <w:lang w:eastAsia="ja-JP"/>
                <w14:ligatures w14:val="none"/>
              </w:rPr>
              <w:t xml:space="preserve">         -  T</w:t>
            </w:r>
            <w:r w:rsidRPr="009558EA">
              <w:rPr>
                <w:rFonts w:eastAsia="Times New Roman" w:cs="Times New Roman"/>
                <w:color w:val="000000"/>
                <w:spacing w:val="-4"/>
                <w:kern w:val="0"/>
                <w:sz w:val="26"/>
                <w:szCs w:val="26"/>
                <w:lang w:val="vi-VN" w:eastAsia="ja-JP"/>
                <w14:ligatures w14:val="none"/>
              </w:rPr>
              <w:t>uyên truyền, quảng bá</w:t>
            </w:r>
            <w:r w:rsidRPr="009558EA">
              <w:rPr>
                <w:rFonts w:eastAsia="Times New Roman" w:cs="Times New Roman"/>
                <w:color w:val="000000"/>
                <w:spacing w:val="-4"/>
                <w:kern w:val="0"/>
                <w:sz w:val="26"/>
                <w:szCs w:val="26"/>
                <w:lang w:eastAsia="ja-JP"/>
                <w14:ligatures w14:val="none"/>
              </w:rPr>
              <w:t>; t</w:t>
            </w:r>
            <w:r w:rsidRPr="009558EA">
              <w:rPr>
                <w:rFonts w:eastAsia="Times New Roman" w:cs="Times New Roman"/>
                <w:color w:val="000000"/>
                <w:spacing w:val="-4"/>
                <w:kern w:val="0"/>
                <w:sz w:val="26"/>
                <w:szCs w:val="26"/>
                <w:lang w:val="vi-VN" w:eastAsia="ja-JP"/>
                <w14:ligatures w14:val="none"/>
              </w:rPr>
              <w:t xml:space="preserve">ổ chức và dàn dựng khu triển lãm </w:t>
            </w:r>
            <w:r w:rsidRPr="009558EA">
              <w:rPr>
                <w:rFonts w:eastAsia="Times New Roman" w:cs="Times New Roman"/>
                <w:color w:val="000000"/>
                <w:spacing w:val="-4"/>
                <w:kern w:val="0"/>
                <w:sz w:val="26"/>
                <w:szCs w:val="26"/>
                <w:lang w:eastAsia="ja-JP"/>
                <w14:ligatures w14:val="none"/>
              </w:rPr>
              <w:t xml:space="preserve">của tỉnh </w:t>
            </w:r>
            <w:bookmarkEnd w:id="5"/>
            <w:r w:rsidRPr="009558EA">
              <w:rPr>
                <w:rFonts w:eastAsia="Times New Roman" w:cs="Times New Roman"/>
                <w:bCs/>
                <w:color w:val="000000"/>
                <w:spacing w:val="-6"/>
                <w:kern w:val="0"/>
                <w:sz w:val="26"/>
                <w:szCs w:val="26"/>
                <w:lang w:eastAsia="ja-JP"/>
                <w14:ligatures w14:val="none"/>
              </w:rPr>
              <w:t>Lào Cai</w:t>
            </w:r>
            <w:r w:rsidRPr="009558EA">
              <w:rPr>
                <w:rFonts w:eastAsia="Times New Roman" w:cs="Times New Roman"/>
                <w:color w:val="000000"/>
                <w:spacing w:val="-4"/>
                <w:kern w:val="0"/>
                <w:sz w:val="26"/>
                <w:szCs w:val="26"/>
                <w:lang w:eastAsia="ja-JP"/>
                <w14:ligatures w14:val="none"/>
              </w:rPr>
              <w:t>, t</w:t>
            </w:r>
            <w:r w:rsidRPr="009558EA">
              <w:rPr>
                <w:rFonts w:eastAsia="Times New Roman" w:cs="Times New Roman"/>
                <w:color w:val="000000"/>
                <w:spacing w:val="-4"/>
                <w:kern w:val="0"/>
                <w:sz w:val="26"/>
                <w:szCs w:val="26"/>
                <w:lang w:val="vi-VN" w:eastAsia="ja-JP"/>
                <w14:ligatures w14:val="none"/>
              </w:rPr>
              <w:t>ổ chức, dàn dựng gian hàng</w:t>
            </w:r>
            <w:r w:rsidRPr="009558EA">
              <w:rPr>
                <w:rFonts w:eastAsia="Times New Roman" w:cs="Times New Roman"/>
                <w:color w:val="000000"/>
                <w:spacing w:val="-4"/>
                <w:kern w:val="0"/>
                <w:sz w:val="26"/>
                <w:szCs w:val="26"/>
                <w:lang w:eastAsia="ja-JP"/>
                <w14:ligatures w14:val="none"/>
              </w:rPr>
              <w:t>, l</w:t>
            </w:r>
            <w:r w:rsidRPr="009558EA">
              <w:rPr>
                <w:rFonts w:eastAsia="Times New Roman" w:cs="Times New Roman"/>
                <w:color w:val="000000"/>
                <w:spacing w:val="-4"/>
                <w:kern w:val="0"/>
                <w:sz w:val="26"/>
                <w:szCs w:val="26"/>
                <w:lang w:val="vi-VN" w:eastAsia="ja-JP"/>
                <w14:ligatures w14:val="none"/>
              </w:rPr>
              <w:t>ễ khai mạc</w:t>
            </w:r>
            <w:r w:rsidRPr="009558EA">
              <w:rPr>
                <w:rFonts w:eastAsia="Times New Roman" w:cs="Times New Roman"/>
                <w:color w:val="000000"/>
                <w:spacing w:val="-4"/>
                <w:kern w:val="0"/>
                <w:sz w:val="26"/>
                <w:szCs w:val="26"/>
                <w:lang w:eastAsia="ja-JP"/>
                <w14:ligatures w14:val="none"/>
              </w:rPr>
              <w:t xml:space="preserve">. </w:t>
            </w:r>
            <w:r w:rsidRPr="009558EA">
              <w:rPr>
                <w:rFonts w:eastAsia="Times New Roman" w:cs="Times New Roman"/>
                <w:color w:val="000000"/>
                <w:kern w:val="0"/>
                <w:sz w:val="26"/>
                <w:szCs w:val="26"/>
                <w:lang w:eastAsia="ja-JP"/>
                <w14:ligatures w14:val="none"/>
              </w:rPr>
              <w:t>Mức hỗ trợ tối đa 150 triệu đồng/đơn vị tham gia.</w:t>
            </w:r>
          </w:p>
          <w:p w14:paraId="2DB39F17" w14:textId="77777777" w:rsidR="009558EA" w:rsidRPr="009558EA" w:rsidRDefault="009558EA" w:rsidP="00050D54">
            <w:pPr>
              <w:autoSpaceDE w:val="0"/>
              <w:autoSpaceDN w:val="0"/>
              <w:adjustRightInd w:val="0"/>
              <w:spacing w:before="120" w:after="120" w:line="240" w:lineRule="auto"/>
              <w:jc w:val="both"/>
              <w:rPr>
                <w:rFonts w:eastAsia="Times New Roman" w:cs="Times New Roman"/>
                <w:kern w:val="0"/>
                <w:sz w:val="26"/>
                <w:szCs w:val="26"/>
                <w:lang w:eastAsia="ja-JP"/>
                <w14:ligatures w14:val="none"/>
              </w:rPr>
            </w:pPr>
            <w:r w:rsidRPr="009558EA">
              <w:rPr>
                <w:rFonts w:eastAsia="Times New Roman" w:cs="Times New Roman"/>
                <w:kern w:val="0"/>
                <w:sz w:val="26"/>
                <w:szCs w:val="26"/>
                <w:lang w:eastAsia="ja-JP"/>
                <w14:ligatures w14:val="none"/>
              </w:rPr>
              <w:t xml:space="preserve">        - C</w:t>
            </w:r>
            <w:r w:rsidRPr="009558EA">
              <w:rPr>
                <w:rFonts w:eastAsia="Times New Roman" w:cs="Times New Roman"/>
                <w:kern w:val="0"/>
                <w:sz w:val="26"/>
                <w:szCs w:val="26"/>
                <w:lang w:val="vi-VN" w:eastAsia="ja-JP"/>
                <w14:ligatures w14:val="none"/>
              </w:rPr>
              <w:t>ông tác phí</w:t>
            </w:r>
            <w:r w:rsidRPr="009558EA">
              <w:rPr>
                <w:rFonts w:eastAsia="Times New Roman" w:cs="Times New Roman"/>
                <w:kern w:val="0"/>
                <w:sz w:val="26"/>
                <w:szCs w:val="26"/>
                <w:lang w:eastAsia="ja-JP"/>
                <w14:ligatures w14:val="none"/>
              </w:rPr>
              <w:t xml:space="preserve"> </w:t>
            </w:r>
            <w:r w:rsidRPr="009558EA">
              <w:rPr>
                <w:rFonts w:eastAsia="Times New Roman" w:cs="Times New Roman"/>
                <w:kern w:val="0"/>
                <w:sz w:val="26"/>
                <w:szCs w:val="26"/>
                <w:lang w:val="vi-VN" w:eastAsia="ja-JP"/>
                <w14:ligatures w14:val="none"/>
              </w:rPr>
              <w:t>cho 01 người của đơn vị chủ trì đi theo đoàn thực hiện công tác tổ chức đối với đoàn có dưới 0</w:t>
            </w:r>
            <w:r w:rsidRPr="009558EA">
              <w:rPr>
                <w:rFonts w:eastAsia="Times New Roman" w:cs="Times New Roman"/>
                <w:kern w:val="0"/>
                <w:sz w:val="26"/>
                <w:szCs w:val="26"/>
                <w:lang w:eastAsia="ja-JP"/>
                <w14:ligatures w14:val="none"/>
              </w:rPr>
              <w:t>8</w:t>
            </w:r>
            <w:r w:rsidRPr="009558EA">
              <w:rPr>
                <w:rFonts w:eastAsia="Times New Roman" w:cs="Times New Roman"/>
                <w:kern w:val="0"/>
                <w:sz w:val="26"/>
                <w:szCs w:val="26"/>
                <w:lang w:val="vi-VN" w:eastAsia="ja-JP"/>
                <w14:ligatures w14:val="none"/>
              </w:rPr>
              <w:t xml:space="preserve"> doanh nghiệp; hỗ trợ 02 người cho đoàn có từ 0</w:t>
            </w:r>
            <w:r w:rsidRPr="009558EA">
              <w:rPr>
                <w:rFonts w:eastAsia="Times New Roman" w:cs="Times New Roman"/>
                <w:kern w:val="0"/>
                <w:sz w:val="26"/>
                <w:szCs w:val="26"/>
                <w:lang w:eastAsia="ja-JP"/>
                <w14:ligatures w14:val="none"/>
              </w:rPr>
              <w:t>8</w:t>
            </w:r>
            <w:r w:rsidRPr="009558EA">
              <w:rPr>
                <w:rFonts w:eastAsia="Times New Roman" w:cs="Times New Roman"/>
                <w:kern w:val="0"/>
                <w:sz w:val="26"/>
                <w:szCs w:val="26"/>
                <w:lang w:val="vi-VN" w:eastAsia="ja-JP"/>
                <w14:ligatures w14:val="none"/>
              </w:rPr>
              <w:t xml:space="preserve"> đến 1</w:t>
            </w:r>
            <w:r w:rsidRPr="009558EA">
              <w:rPr>
                <w:rFonts w:eastAsia="Times New Roman" w:cs="Times New Roman"/>
                <w:kern w:val="0"/>
                <w:sz w:val="26"/>
                <w:szCs w:val="26"/>
                <w:lang w:eastAsia="ja-JP"/>
                <w14:ligatures w14:val="none"/>
              </w:rPr>
              <w:t>5</w:t>
            </w:r>
            <w:r w:rsidRPr="009558EA">
              <w:rPr>
                <w:rFonts w:eastAsia="Times New Roman" w:cs="Times New Roman"/>
                <w:kern w:val="0"/>
                <w:sz w:val="26"/>
                <w:szCs w:val="26"/>
                <w:lang w:val="vi-VN" w:eastAsia="ja-JP"/>
                <w14:ligatures w14:val="none"/>
              </w:rPr>
              <w:t xml:space="preserve"> doanh nghiệp; hỗ trợ 03 người cho đoàn có từ 1</w:t>
            </w:r>
            <w:r w:rsidRPr="009558EA">
              <w:rPr>
                <w:rFonts w:eastAsia="Times New Roman" w:cs="Times New Roman"/>
                <w:kern w:val="0"/>
                <w:sz w:val="26"/>
                <w:szCs w:val="26"/>
                <w:lang w:eastAsia="ja-JP"/>
                <w14:ligatures w14:val="none"/>
              </w:rPr>
              <w:t>6</w:t>
            </w:r>
            <w:r w:rsidRPr="009558EA">
              <w:rPr>
                <w:rFonts w:eastAsia="Times New Roman" w:cs="Times New Roman"/>
                <w:kern w:val="0"/>
                <w:sz w:val="26"/>
                <w:szCs w:val="26"/>
                <w:lang w:val="vi-VN" w:eastAsia="ja-JP"/>
                <w14:ligatures w14:val="none"/>
              </w:rPr>
              <w:t xml:space="preserve"> đến </w:t>
            </w:r>
            <w:r w:rsidRPr="009558EA">
              <w:rPr>
                <w:rFonts w:eastAsia="Times New Roman" w:cs="Times New Roman"/>
                <w:kern w:val="0"/>
                <w:sz w:val="26"/>
                <w:szCs w:val="26"/>
                <w:lang w:eastAsia="ja-JP"/>
                <w14:ligatures w14:val="none"/>
              </w:rPr>
              <w:t>30</w:t>
            </w:r>
            <w:r w:rsidRPr="009558EA">
              <w:rPr>
                <w:rFonts w:eastAsia="Times New Roman" w:cs="Times New Roman"/>
                <w:kern w:val="0"/>
                <w:sz w:val="26"/>
                <w:szCs w:val="26"/>
                <w:lang w:val="vi-VN" w:eastAsia="ja-JP"/>
                <w14:ligatures w14:val="none"/>
              </w:rPr>
              <w:t xml:space="preserve"> doanh nghiệp và 04 người cho đoàn có từ </w:t>
            </w:r>
            <w:r w:rsidRPr="009558EA">
              <w:rPr>
                <w:rFonts w:eastAsia="Times New Roman" w:cs="Times New Roman"/>
                <w:kern w:val="0"/>
                <w:sz w:val="26"/>
                <w:szCs w:val="26"/>
                <w:lang w:eastAsia="ja-JP"/>
                <w14:ligatures w14:val="none"/>
              </w:rPr>
              <w:t xml:space="preserve">31 đến 50 doanh nghiệp và 05 người cho đoàn từ 51 doanh nghiệp </w:t>
            </w:r>
            <w:r w:rsidRPr="009558EA">
              <w:rPr>
                <w:rFonts w:eastAsia="Times New Roman" w:cs="Times New Roman"/>
                <w:kern w:val="0"/>
                <w:sz w:val="26"/>
                <w:szCs w:val="26"/>
                <w:lang w:val="vi-VN" w:eastAsia="ja-JP"/>
                <w14:ligatures w14:val="none"/>
              </w:rPr>
              <w:t>trở lên</w:t>
            </w:r>
            <w:r w:rsidRPr="009558EA">
              <w:rPr>
                <w:rFonts w:eastAsia="Times New Roman" w:cs="Times New Roman"/>
                <w:kern w:val="0"/>
                <w:sz w:val="26"/>
                <w:szCs w:val="26"/>
                <w:lang w:eastAsia="ja-JP"/>
                <w14:ligatures w14:val="none"/>
              </w:rPr>
              <w:t xml:space="preserve">. </w:t>
            </w:r>
          </w:p>
          <w:p w14:paraId="5EEAEEF9" w14:textId="77777777" w:rsidR="009558EA" w:rsidRPr="009558EA" w:rsidRDefault="009558EA" w:rsidP="00050D54">
            <w:pPr>
              <w:spacing w:before="120" w:after="120" w:line="240" w:lineRule="auto"/>
              <w:ind w:firstLine="539"/>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lang w:val="vi-VN"/>
                <w14:ligatures w14:val="none"/>
              </w:rPr>
              <w:t>b) Mức hỗ trợ: 100% kinh phí nh</w:t>
            </w:r>
            <w:r w:rsidRPr="009558EA">
              <w:rPr>
                <w:rFonts w:eastAsia="Times New Roman" w:cs="Times New Roman" w:hint="eastAsia"/>
                <w:color w:val="000000"/>
                <w:kern w:val="0"/>
                <w:sz w:val="26"/>
                <w:szCs w:val="26"/>
                <w:lang w:val="vi-VN"/>
                <w14:ligatures w14:val="none"/>
              </w:rPr>
              <w:t>ư</w:t>
            </w:r>
            <w:r w:rsidRPr="009558EA">
              <w:rPr>
                <w:rFonts w:eastAsia="Times New Roman" w:cs="Times New Roman"/>
                <w:color w:val="000000"/>
                <w:kern w:val="0"/>
                <w:sz w:val="26"/>
                <w:szCs w:val="26"/>
                <w:lang w:val="vi-VN"/>
                <w14:ligatures w14:val="none"/>
              </w:rPr>
              <w:t xml:space="preserve">ng không quá </w:t>
            </w:r>
            <w:r w:rsidRPr="009558EA">
              <w:rPr>
                <w:rFonts w:eastAsia="Times New Roman" w:cs="Times New Roman"/>
                <w:color w:val="000000"/>
                <w:kern w:val="0"/>
                <w:sz w:val="26"/>
                <w:szCs w:val="26"/>
                <w14:ligatures w14:val="none"/>
              </w:rPr>
              <w:t>15</w:t>
            </w:r>
            <w:r w:rsidRPr="009558EA">
              <w:rPr>
                <w:rFonts w:eastAsia="Times New Roman" w:cs="Times New Roman"/>
                <w:color w:val="000000"/>
                <w:kern w:val="0"/>
                <w:sz w:val="26"/>
                <w:szCs w:val="26"/>
                <w:lang w:val="vi-VN"/>
                <w14:ligatures w14:val="none"/>
              </w:rPr>
              <w:t>0.000.000 (</w:t>
            </w:r>
            <w:r w:rsidRPr="009558EA">
              <w:rPr>
                <w:rFonts w:eastAsia="Times New Roman" w:cs="Times New Roman"/>
                <w:color w:val="000000"/>
                <w:kern w:val="0"/>
                <w:sz w:val="26"/>
                <w:szCs w:val="26"/>
                <w14:ligatures w14:val="none"/>
              </w:rPr>
              <w:t>Một trăm năm mươi</w:t>
            </w:r>
            <w:r w:rsidRPr="009558EA">
              <w:rPr>
                <w:rFonts w:eastAsia="Times New Roman" w:cs="Times New Roman"/>
                <w:color w:val="000000"/>
                <w:kern w:val="0"/>
                <w:sz w:val="26"/>
                <w:szCs w:val="26"/>
                <w:lang w:val="vi-VN"/>
                <w14:ligatures w14:val="none"/>
              </w:rPr>
              <w:t xml:space="preserve"> triệu)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 xml:space="preserve">ồng/1 </w:t>
            </w:r>
            <w:r w:rsidRPr="009558EA">
              <w:rPr>
                <w:rFonts w:eastAsia="Times New Roman" w:cs="Times New Roman" w:hint="eastAsia"/>
                <w:color w:val="000000"/>
                <w:kern w:val="0"/>
                <w:sz w:val="26"/>
                <w:szCs w:val="26"/>
                <w:lang w:val="vi-VN"/>
                <w14:ligatures w14:val="none"/>
              </w:rPr>
              <w:t>đơ</w:t>
            </w:r>
            <w:r w:rsidRPr="009558EA">
              <w:rPr>
                <w:rFonts w:eastAsia="Times New Roman" w:cs="Times New Roman"/>
                <w:color w:val="000000"/>
                <w:kern w:val="0"/>
                <w:sz w:val="26"/>
                <w:szCs w:val="26"/>
                <w:lang w:val="vi-VN"/>
                <w14:ligatures w14:val="none"/>
              </w:rPr>
              <w:t>n vị tham gia</w:t>
            </w:r>
            <w:r w:rsidRPr="009558EA">
              <w:rPr>
                <w:rFonts w:eastAsia="Times New Roman" w:cs="Times New Roman"/>
                <w:color w:val="000000"/>
                <w:kern w:val="0"/>
                <w:sz w:val="26"/>
                <w:szCs w:val="26"/>
                <w14:ligatures w14:val="none"/>
              </w:rPr>
              <w:t>, không quá 03 chương trình/năm.</w:t>
            </w:r>
          </w:p>
          <w:p w14:paraId="75DEBA71" w14:textId="77777777" w:rsidR="009558EA" w:rsidRPr="009558EA" w:rsidRDefault="009558EA" w:rsidP="00050D54">
            <w:pPr>
              <w:autoSpaceDE w:val="0"/>
              <w:autoSpaceDN w:val="0"/>
              <w:adjustRightInd w:val="0"/>
              <w:spacing w:before="120" w:after="120" w:line="240" w:lineRule="auto"/>
              <w:jc w:val="both"/>
              <w:rPr>
                <w:rFonts w:eastAsia="Times New Roman" w:cs="Times New Roman"/>
                <w:bCs/>
                <w:spacing w:val="-6"/>
                <w:kern w:val="0"/>
                <w:sz w:val="26"/>
                <w:szCs w:val="26"/>
                <w:lang w:eastAsia="ja-JP"/>
                <w14:ligatures w14:val="none"/>
              </w:rPr>
            </w:pPr>
            <w:r w:rsidRPr="009558EA">
              <w:rPr>
                <w:rFonts w:eastAsia="Times New Roman" w:cs="Times New Roman"/>
                <w:spacing w:val="-6"/>
                <w:kern w:val="0"/>
                <w:sz w:val="26"/>
                <w:szCs w:val="26"/>
                <w:lang w:eastAsia="ja-JP"/>
                <w14:ligatures w14:val="none"/>
              </w:rPr>
              <w:t xml:space="preserve">         2. </w:t>
            </w:r>
            <w:r w:rsidRPr="009558EA">
              <w:rPr>
                <w:rFonts w:eastAsia="Times New Roman" w:cs="Times New Roman"/>
                <w:bCs/>
                <w:spacing w:val="-6"/>
                <w:kern w:val="0"/>
                <w:sz w:val="26"/>
                <w:szCs w:val="26"/>
                <w:lang w:val="vi-VN" w:eastAsia="ja-JP"/>
                <w14:ligatures w14:val="none"/>
              </w:rPr>
              <w:t xml:space="preserve">Tổ chức </w:t>
            </w:r>
            <w:r w:rsidRPr="009558EA">
              <w:rPr>
                <w:rFonts w:eastAsia="Times New Roman" w:cs="Times New Roman"/>
                <w:bCs/>
                <w:spacing w:val="-6"/>
                <w:kern w:val="0"/>
                <w:sz w:val="26"/>
                <w:szCs w:val="26"/>
                <w:lang w:eastAsia="ja-JP"/>
                <w14:ligatures w14:val="none"/>
              </w:rPr>
              <w:t>hội chợ, triển lãm thương mại quốc tế tại tỉnh Lào Cai</w:t>
            </w:r>
          </w:p>
          <w:p w14:paraId="7CA38825" w14:textId="77777777" w:rsidR="009558EA" w:rsidRPr="009558EA" w:rsidRDefault="009558EA" w:rsidP="00050D54">
            <w:pPr>
              <w:autoSpaceDE w:val="0"/>
              <w:autoSpaceDN w:val="0"/>
              <w:adjustRightInd w:val="0"/>
              <w:spacing w:before="120" w:after="120" w:line="240" w:lineRule="auto"/>
              <w:jc w:val="both"/>
              <w:rPr>
                <w:rFonts w:eastAsia="Times New Roman" w:cs="Times New Roman"/>
                <w:spacing w:val="-2"/>
                <w:kern w:val="0"/>
                <w:sz w:val="26"/>
                <w:szCs w:val="26"/>
                <w:lang w:eastAsia="ja-JP"/>
                <w14:ligatures w14:val="none"/>
              </w:rPr>
            </w:pPr>
            <w:r w:rsidRPr="009558EA">
              <w:rPr>
                <w:rFonts w:eastAsia="Times New Roman" w:cs="Times New Roman"/>
                <w:bCs/>
                <w:spacing w:val="-2"/>
                <w:kern w:val="0"/>
                <w:sz w:val="26"/>
                <w:szCs w:val="26"/>
                <w:lang w:eastAsia="ja-JP"/>
                <w14:ligatures w14:val="none"/>
              </w:rPr>
              <w:t xml:space="preserve">          </w:t>
            </w:r>
            <w:r w:rsidRPr="009558EA">
              <w:rPr>
                <w:rFonts w:eastAsia="Times New Roman" w:cs="Times New Roman"/>
                <w:spacing w:val="-2"/>
                <w:kern w:val="0"/>
                <w:sz w:val="26"/>
                <w:szCs w:val="26"/>
                <w:lang w:eastAsia="ja-JP"/>
                <w14:ligatures w14:val="none"/>
              </w:rPr>
              <w:t>Hỗ trợ</w:t>
            </w:r>
            <w:r w:rsidRPr="009558EA">
              <w:rPr>
                <w:rFonts w:eastAsia="Times New Roman" w:cs="Times New Roman"/>
                <w:spacing w:val="-2"/>
                <w:kern w:val="0"/>
                <w:sz w:val="26"/>
                <w:szCs w:val="26"/>
                <w:lang w:val="vi-VN" w:eastAsia="ja-JP"/>
                <w14:ligatures w14:val="none"/>
              </w:rPr>
              <w:t xml:space="preserve"> 100% các chi phí</w:t>
            </w:r>
            <w:r w:rsidRPr="009558EA">
              <w:rPr>
                <w:rFonts w:eastAsia="Times New Roman" w:cs="Times New Roman"/>
                <w:spacing w:val="-2"/>
                <w:kern w:val="0"/>
                <w:sz w:val="26"/>
                <w:szCs w:val="26"/>
                <w:lang w:eastAsia="ja-JP"/>
                <w14:ligatures w14:val="none"/>
              </w:rPr>
              <w:t xml:space="preserve"> t</w:t>
            </w:r>
            <w:r w:rsidRPr="009558EA">
              <w:rPr>
                <w:rFonts w:eastAsia="Times New Roman" w:cs="Times New Roman"/>
                <w:spacing w:val="-2"/>
                <w:kern w:val="0"/>
                <w:sz w:val="26"/>
                <w:szCs w:val="26"/>
                <w:lang w:val="vi-VN" w:eastAsia="ja-JP"/>
                <w14:ligatures w14:val="none"/>
              </w:rPr>
              <w:t>uyên truyền, quảng bá</w:t>
            </w:r>
            <w:r w:rsidRPr="009558EA">
              <w:rPr>
                <w:rFonts w:eastAsia="Times New Roman" w:cs="Times New Roman"/>
                <w:spacing w:val="-2"/>
                <w:kern w:val="0"/>
                <w:sz w:val="26"/>
                <w:szCs w:val="26"/>
                <w:lang w:eastAsia="ja-JP"/>
                <w14:ligatures w14:val="none"/>
              </w:rPr>
              <w:t>; t</w:t>
            </w:r>
            <w:r w:rsidRPr="009558EA">
              <w:rPr>
                <w:rFonts w:eastAsia="Times New Roman" w:cs="Times New Roman"/>
                <w:spacing w:val="-2"/>
                <w:kern w:val="0"/>
                <w:sz w:val="26"/>
                <w:szCs w:val="26"/>
                <w:lang w:val="vi-VN" w:eastAsia="ja-JP"/>
                <w14:ligatures w14:val="none"/>
              </w:rPr>
              <w:t>ổ chức, dàn dựng gian hàng</w:t>
            </w:r>
            <w:r w:rsidRPr="009558EA">
              <w:rPr>
                <w:rFonts w:eastAsia="Times New Roman" w:cs="Times New Roman"/>
                <w:spacing w:val="-2"/>
                <w:kern w:val="0"/>
                <w:sz w:val="26"/>
                <w:szCs w:val="26"/>
                <w:lang w:eastAsia="ja-JP"/>
                <w14:ligatures w14:val="none"/>
              </w:rPr>
              <w:t>. Mức hỗ trợ tối đa 8 triệu đồng/đơn vị tham gia.</w:t>
            </w:r>
          </w:p>
          <w:p w14:paraId="28AAE077" w14:textId="77777777" w:rsidR="009558EA" w:rsidRPr="009558EA" w:rsidRDefault="009558EA" w:rsidP="00050D54">
            <w:pPr>
              <w:autoSpaceDE w:val="0"/>
              <w:autoSpaceDN w:val="0"/>
              <w:adjustRightInd w:val="0"/>
              <w:spacing w:before="120" w:after="120" w:line="240" w:lineRule="auto"/>
              <w:jc w:val="both"/>
              <w:rPr>
                <w:rFonts w:eastAsia="Times New Roman" w:cs="Times New Roman"/>
                <w:spacing w:val="-4"/>
                <w:kern w:val="0"/>
                <w:sz w:val="26"/>
                <w:szCs w:val="26"/>
                <w:lang w:val="vi-VN" w:eastAsia="ja-JP"/>
                <w14:ligatures w14:val="none"/>
              </w:rPr>
            </w:pPr>
            <w:r w:rsidRPr="009558EA">
              <w:rPr>
                <w:rFonts w:eastAsia="Times New Roman" w:cs="Times New Roman"/>
                <w:color w:val="000000"/>
                <w:kern w:val="0"/>
                <w:sz w:val="26"/>
                <w:szCs w:val="26"/>
                <w14:ligatures w14:val="none"/>
              </w:rPr>
              <w:t xml:space="preserve">          3</w:t>
            </w:r>
            <w:bookmarkStart w:id="6" w:name="_Hlk221107739"/>
            <w:r w:rsidRPr="009558EA">
              <w:rPr>
                <w:rFonts w:eastAsia="Times New Roman" w:cs="Times New Roman"/>
                <w:color w:val="000000"/>
                <w:kern w:val="0"/>
                <w:sz w:val="26"/>
                <w:szCs w:val="26"/>
                <w:lang w:val="vi-VN"/>
                <w14:ligatures w14:val="none"/>
              </w:rPr>
              <w:t xml:space="preserve">. </w:t>
            </w:r>
            <w:r w:rsidRPr="009558EA">
              <w:rPr>
                <w:rFonts w:eastAsia="Times New Roman" w:cs="Times New Roman"/>
                <w:color w:val="000000"/>
                <w:kern w:val="0"/>
                <w:sz w:val="26"/>
                <w:szCs w:val="26"/>
                <w14:ligatures w14:val="none"/>
              </w:rPr>
              <w:t>T</w:t>
            </w:r>
            <w:r w:rsidRPr="009558EA">
              <w:rPr>
                <w:rFonts w:eastAsia="Times New Roman" w:cs="Times New Roman"/>
                <w:color w:val="000000"/>
                <w:kern w:val="0"/>
                <w:sz w:val="26"/>
                <w:szCs w:val="26"/>
                <w:lang w:val="vi-VN"/>
                <w14:ligatures w14:val="none"/>
              </w:rPr>
              <w:t>ổ chức</w:t>
            </w:r>
            <w:r w:rsidRPr="009558EA">
              <w:rPr>
                <w:rFonts w:eastAsia="Times New Roman" w:cs="Times New Roman"/>
                <w:spacing w:val="-4"/>
                <w:kern w:val="0"/>
                <w:sz w:val="26"/>
                <w:szCs w:val="26"/>
                <w:lang w:eastAsia="ja-JP"/>
                <w14:ligatures w14:val="none"/>
              </w:rPr>
              <w:t xml:space="preserve"> Hội nghị quốc tế tại tỉnh Lào Cai về ngành hàng xuất khẩu </w:t>
            </w:r>
          </w:p>
          <w:bookmarkEnd w:id="6"/>
          <w:p w14:paraId="3E71F3CC" w14:textId="77777777" w:rsidR="009558EA" w:rsidRPr="009558EA" w:rsidRDefault="009558EA" w:rsidP="00050D54">
            <w:pPr>
              <w:autoSpaceDE w:val="0"/>
              <w:autoSpaceDN w:val="0"/>
              <w:adjustRightInd w:val="0"/>
              <w:spacing w:before="120" w:after="120" w:line="240" w:lineRule="auto"/>
              <w:ind w:firstLine="720"/>
              <w:jc w:val="both"/>
              <w:rPr>
                <w:rFonts w:eastAsia="Times New Roman" w:cs="Times New Roman"/>
                <w:kern w:val="0"/>
                <w:sz w:val="26"/>
                <w:szCs w:val="26"/>
                <w:lang w:eastAsia="ja-JP"/>
                <w14:ligatures w14:val="none"/>
              </w:rPr>
            </w:pPr>
            <w:r w:rsidRPr="009558EA">
              <w:rPr>
                <w:rFonts w:eastAsia="Times New Roman" w:cs="Times New Roman"/>
                <w:kern w:val="0"/>
                <w:sz w:val="26"/>
                <w:szCs w:val="26"/>
                <w:lang w:val="vi-VN" w:eastAsia="ja-JP"/>
                <w14:ligatures w14:val="none"/>
              </w:rPr>
              <w:t xml:space="preserve">Hỗ trợ 100% </w:t>
            </w:r>
            <w:r w:rsidRPr="009558EA">
              <w:rPr>
                <w:rFonts w:eastAsia="Times New Roman" w:cs="Times New Roman"/>
                <w:kern w:val="0"/>
                <w:sz w:val="26"/>
                <w:szCs w:val="26"/>
                <w:lang w:eastAsia="ja-JP"/>
                <w14:ligatures w14:val="none"/>
              </w:rPr>
              <w:t>các chi phí</w:t>
            </w:r>
            <w:r w:rsidRPr="009558EA">
              <w:rPr>
                <w:rFonts w:eastAsia="Times New Roman" w:cs="Times New Roman"/>
                <w:kern w:val="0"/>
                <w:sz w:val="26"/>
                <w:szCs w:val="26"/>
                <w:lang w:val="vi-VN" w:eastAsia="ja-JP"/>
                <w14:ligatures w14:val="none"/>
              </w:rPr>
              <w:t xml:space="preserve"> </w:t>
            </w:r>
            <w:r w:rsidRPr="009558EA">
              <w:rPr>
                <w:rFonts w:eastAsia="Times New Roman" w:cs="Times New Roman"/>
                <w:color w:val="000000"/>
                <w:kern w:val="0"/>
                <w:sz w:val="26"/>
                <w:szCs w:val="26"/>
                <w:lang w:eastAsia="ja-JP"/>
                <w14:ligatures w14:val="none"/>
              </w:rPr>
              <w:t xml:space="preserve">sau: </w:t>
            </w:r>
            <w:r w:rsidRPr="009558EA">
              <w:rPr>
                <w:rFonts w:eastAsia="Times New Roman" w:cs="Times New Roman"/>
                <w:kern w:val="0"/>
                <w:sz w:val="26"/>
                <w:szCs w:val="26"/>
                <w:lang w:eastAsia="ja-JP"/>
                <w14:ligatures w14:val="none"/>
              </w:rPr>
              <w:t>T</w:t>
            </w:r>
            <w:r w:rsidRPr="009558EA">
              <w:rPr>
                <w:rFonts w:eastAsia="Times New Roman" w:cs="Times New Roman"/>
                <w:kern w:val="0"/>
                <w:sz w:val="26"/>
                <w:szCs w:val="26"/>
                <w:lang w:val="vi-VN" w:eastAsia="ja-JP"/>
                <w14:ligatures w14:val="none"/>
              </w:rPr>
              <w:t>uyên truyền, quảng bá; hội trường, thiết bị, trang trí</w:t>
            </w:r>
            <w:r w:rsidRPr="009558EA">
              <w:rPr>
                <w:rFonts w:eastAsia="Times New Roman" w:cs="Times New Roman"/>
                <w:kern w:val="0"/>
                <w:sz w:val="26"/>
                <w:szCs w:val="26"/>
                <w:lang w:eastAsia="ja-JP"/>
                <w14:ligatures w14:val="none"/>
              </w:rPr>
              <w:t xml:space="preserve">; </w:t>
            </w:r>
            <w:r w:rsidRPr="009558EA">
              <w:rPr>
                <w:rFonts w:eastAsia="Times New Roman" w:cs="Times New Roman"/>
                <w:kern w:val="0"/>
                <w:sz w:val="26"/>
                <w:szCs w:val="26"/>
                <w:lang w:val="vi-VN" w:eastAsia="ja-JP"/>
                <w14:ligatures w14:val="none"/>
              </w:rPr>
              <w:t>phiên dịch</w:t>
            </w:r>
            <w:r w:rsidRPr="009558EA">
              <w:rPr>
                <w:rFonts w:eastAsia="Times New Roman" w:cs="Times New Roman"/>
                <w:kern w:val="0"/>
                <w:sz w:val="26"/>
                <w:szCs w:val="26"/>
                <w:lang w:eastAsia="ja-JP"/>
                <w14:ligatures w14:val="none"/>
              </w:rPr>
              <w:t>;</w:t>
            </w:r>
            <w:r w:rsidRPr="009558EA">
              <w:rPr>
                <w:rFonts w:eastAsia="Times New Roman" w:cs="Times New Roman"/>
                <w:kern w:val="0"/>
                <w:sz w:val="26"/>
                <w:szCs w:val="26"/>
                <w:lang w:val="vi-VN" w:eastAsia="ja-JP"/>
                <w14:ligatures w14:val="none"/>
              </w:rPr>
              <w:t xml:space="preserve"> biên dịch</w:t>
            </w:r>
            <w:r w:rsidRPr="009558EA">
              <w:rPr>
                <w:rFonts w:eastAsia="Times New Roman" w:cs="Times New Roman"/>
                <w:kern w:val="0"/>
                <w:sz w:val="26"/>
                <w:szCs w:val="26"/>
                <w:lang w:eastAsia="ja-JP"/>
                <w14:ligatures w14:val="none"/>
              </w:rPr>
              <w:t>;</w:t>
            </w:r>
            <w:r w:rsidRPr="009558EA">
              <w:rPr>
                <w:rFonts w:eastAsia="Times New Roman" w:cs="Times New Roman"/>
                <w:kern w:val="0"/>
                <w:sz w:val="26"/>
                <w:szCs w:val="26"/>
                <w:lang w:val="vi-VN" w:eastAsia="ja-JP"/>
                <w14:ligatures w14:val="none"/>
              </w:rPr>
              <w:t xml:space="preserve"> in ấn tài liệu</w:t>
            </w:r>
            <w:r w:rsidRPr="009558EA">
              <w:rPr>
                <w:rFonts w:eastAsia="Times New Roman" w:cs="Times New Roman"/>
                <w:kern w:val="0"/>
                <w:sz w:val="26"/>
                <w:szCs w:val="26"/>
                <w:lang w:eastAsia="ja-JP"/>
                <w14:ligatures w14:val="none"/>
              </w:rPr>
              <w:t>;</w:t>
            </w:r>
            <w:r w:rsidRPr="009558EA">
              <w:rPr>
                <w:rFonts w:eastAsia="Times New Roman" w:cs="Times New Roman"/>
                <w:kern w:val="0"/>
                <w:sz w:val="26"/>
                <w:szCs w:val="26"/>
                <w:lang w:val="vi-VN" w:eastAsia="ja-JP"/>
                <w14:ligatures w14:val="none"/>
              </w:rPr>
              <w:t xml:space="preserve"> giải khát giữa giờ</w:t>
            </w:r>
            <w:r w:rsidRPr="009558EA">
              <w:rPr>
                <w:rFonts w:eastAsia="Times New Roman" w:cs="Times New Roman"/>
                <w:kern w:val="0"/>
                <w:sz w:val="26"/>
                <w:szCs w:val="26"/>
                <w:lang w:eastAsia="ja-JP"/>
                <w14:ligatures w14:val="none"/>
              </w:rPr>
              <w:t>;</w:t>
            </w:r>
            <w:r w:rsidRPr="009558EA">
              <w:rPr>
                <w:rFonts w:eastAsia="Times New Roman" w:cs="Times New Roman"/>
                <w:bCs/>
                <w:kern w:val="0"/>
                <w:sz w:val="26"/>
                <w:szCs w:val="26"/>
                <w:lang w:val="vi-VN" w:eastAsia="ja-JP"/>
                <w14:ligatures w14:val="none"/>
              </w:rPr>
              <w:t xml:space="preserve"> b</w:t>
            </w:r>
            <w:r w:rsidRPr="009558EA">
              <w:rPr>
                <w:rFonts w:eastAsia="Times New Roman" w:cs="Times New Roman"/>
                <w:kern w:val="0"/>
                <w:sz w:val="26"/>
                <w:szCs w:val="26"/>
                <w:lang w:val="vi-VN" w:eastAsia="ja-JP"/>
                <w14:ligatures w14:val="none"/>
              </w:rPr>
              <w:t xml:space="preserve">áo cáo viên, thuyết trình viên </w:t>
            </w:r>
            <w:r w:rsidRPr="009558EA">
              <w:rPr>
                <w:rFonts w:eastAsia="Times New Roman" w:cs="Times New Roman"/>
                <w:kern w:val="0"/>
                <w:sz w:val="26"/>
                <w:szCs w:val="26"/>
                <w:lang w:eastAsia="ja-JP"/>
                <w14:ligatures w14:val="none"/>
              </w:rPr>
              <w:t>(t</w:t>
            </w:r>
            <w:r w:rsidRPr="009558EA">
              <w:rPr>
                <w:rFonts w:eastAsia="Times New Roman" w:cs="Times New Roman"/>
                <w:kern w:val="0"/>
                <w:sz w:val="26"/>
                <w:szCs w:val="26"/>
                <w:lang w:val="vi-VN" w:eastAsia="ja-JP"/>
                <w14:ligatures w14:val="none"/>
              </w:rPr>
              <w:t xml:space="preserve">hù lao, ăn, ở, đi lại tại </w:t>
            </w:r>
            <w:r w:rsidRPr="009558EA">
              <w:rPr>
                <w:rFonts w:eastAsia="Times New Roman" w:cs="Times New Roman"/>
                <w:kern w:val="0"/>
                <w:sz w:val="26"/>
                <w:szCs w:val="26"/>
                <w:lang w:eastAsia="ja-JP"/>
                <w14:ligatures w14:val="none"/>
              </w:rPr>
              <w:t>tỉnh Lào Cai);</w:t>
            </w:r>
            <w:r w:rsidRPr="009558EA">
              <w:rPr>
                <w:rFonts w:eastAsia="Times New Roman" w:cs="Times New Roman"/>
                <w:kern w:val="0"/>
                <w:sz w:val="26"/>
                <w:szCs w:val="26"/>
                <w:lang w:val="vi-VN" w:eastAsia="ja-JP"/>
                <w14:ligatures w14:val="none"/>
              </w:rPr>
              <w:t xml:space="preserve"> </w:t>
            </w:r>
            <w:r w:rsidRPr="009558EA">
              <w:rPr>
                <w:rFonts w:eastAsia="Times New Roman" w:cs="Times New Roman"/>
                <w:bCs/>
                <w:kern w:val="0"/>
                <w:sz w:val="26"/>
                <w:szCs w:val="26"/>
                <w:lang w:val="vi-VN" w:eastAsia="ja-JP"/>
                <w14:ligatures w14:val="none"/>
              </w:rPr>
              <w:t>t</w:t>
            </w:r>
            <w:r w:rsidRPr="009558EA">
              <w:rPr>
                <w:rFonts w:eastAsia="Times New Roman" w:cs="Times New Roman"/>
                <w:kern w:val="0"/>
                <w:sz w:val="26"/>
                <w:szCs w:val="26"/>
                <w:lang w:val="vi-VN" w:eastAsia="ja-JP"/>
                <w14:ligatures w14:val="none"/>
              </w:rPr>
              <w:t>ổ chức quản lý của đơn vị chủ trì (công tác phí cho người của đơn vị chủ trì tham gia tổ chức, bưu chính, điện thoại, văn phòng phẩm).</w:t>
            </w:r>
            <w:r w:rsidRPr="009558EA">
              <w:rPr>
                <w:rFonts w:eastAsia="Times New Roman" w:cs="Times New Roman"/>
                <w:kern w:val="0"/>
                <w:sz w:val="26"/>
                <w:szCs w:val="26"/>
                <w:lang w:eastAsia="ja-JP"/>
                <w14:ligatures w14:val="none"/>
              </w:rPr>
              <w:t xml:space="preserve"> </w:t>
            </w:r>
          </w:p>
          <w:p w14:paraId="34A2A649" w14:textId="77777777" w:rsidR="009558EA" w:rsidRPr="009558EA" w:rsidRDefault="009558EA" w:rsidP="00050D54">
            <w:pPr>
              <w:autoSpaceDE w:val="0"/>
              <w:autoSpaceDN w:val="0"/>
              <w:adjustRightInd w:val="0"/>
              <w:spacing w:before="120" w:after="120" w:line="240" w:lineRule="auto"/>
              <w:ind w:firstLine="720"/>
              <w:jc w:val="both"/>
              <w:rPr>
                <w:rFonts w:eastAsia="Times New Roman" w:cs="Times New Roman"/>
                <w:kern w:val="0"/>
                <w:sz w:val="26"/>
                <w:szCs w:val="26"/>
                <w:lang w:val="vi-VN" w:eastAsia="ja-JP"/>
                <w14:ligatures w14:val="none"/>
              </w:rPr>
            </w:pPr>
            <w:r w:rsidRPr="009558EA">
              <w:rPr>
                <w:rFonts w:eastAsia="Times New Roman" w:cs="Times New Roman"/>
                <w:color w:val="000000"/>
                <w:kern w:val="0"/>
                <w:sz w:val="26"/>
                <w:szCs w:val="26"/>
                <w14:ligatures w14:val="none"/>
              </w:rPr>
              <w:lastRenderedPageBreak/>
              <w:t>4</w:t>
            </w:r>
            <w:r w:rsidRPr="009558EA">
              <w:rPr>
                <w:rFonts w:eastAsia="Times New Roman" w:cs="Times New Roman"/>
                <w:color w:val="000000"/>
                <w:kern w:val="0"/>
                <w:sz w:val="26"/>
                <w:szCs w:val="26"/>
                <w:lang w:val="vi-VN"/>
                <w14:ligatures w14:val="none"/>
              </w:rPr>
              <w:t xml:space="preserve">. </w:t>
            </w:r>
            <w:bookmarkStart w:id="7" w:name="_Hlk221109385"/>
            <w:r w:rsidRPr="009558EA">
              <w:rPr>
                <w:rFonts w:eastAsia="Times New Roman" w:cs="Times New Roman"/>
                <w:kern w:val="0"/>
                <w:sz w:val="26"/>
                <w:szCs w:val="26"/>
                <w:lang w:val="vi-VN" w:eastAsia="ja-JP"/>
                <w14:ligatures w14:val="none"/>
              </w:rPr>
              <w:t>Kết nối giao thương giữa nhà cung cấp</w:t>
            </w:r>
            <w:r w:rsidRPr="009558EA">
              <w:rPr>
                <w:rFonts w:eastAsia="Times New Roman" w:cs="Times New Roman"/>
                <w:kern w:val="0"/>
                <w:sz w:val="26"/>
                <w:szCs w:val="26"/>
                <w:lang w:eastAsia="ja-JP"/>
                <w14:ligatures w14:val="none"/>
              </w:rPr>
              <w:t xml:space="preserve"> tỉnh Lào Cai</w:t>
            </w:r>
            <w:r w:rsidRPr="009558EA">
              <w:rPr>
                <w:rFonts w:eastAsia="Times New Roman" w:cs="Times New Roman"/>
                <w:kern w:val="0"/>
                <w:sz w:val="26"/>
                <w:szCs w:val="26"/>
                <w:lang w:val="vi-VN" w:eastAsia="ja-JP"/>
                <w14:ligatures w14:val="none"/>
              </w:rPr>
              <w:t xml:space="preserve"> với các doanh nghiệp xuất khẩu và tổ chức xúc tiến thương mại</w:t>
            </w:r>
          </w:p>
          <w:bookmarkEnd w:id="7"/>
          <w:p w14:paraId="5ED21BCE" w14:textId="77777777" w:rsidR="009558EA" w:rsidRPr="009558EA" w:rsidRDefault="009558EA" w:rsidP="00050D54">
            <w:pPr>
              <w:autoSpaceDE w:val="0"/>
              <w:autoSpaceDN w:val="0"/>
              <w:adjustRightInd w:val="0"/>
              <w:spacing w:before="120" w:after="120" w:line="240" w:lineRule="auto"/>
              <w:ind w:firstLine="720"/>
              <w:jc w:val="both"/>
              <w:rPr>
                <w:rFonts w:eastAsia="Times New Roman" w:cs="Times New Roman"/>
                <w:spacing w:val="-4"/>
                <w:kern w:val="0"/>
                <w:sz w:val="26"/>
                <w:szCs w:val="26"/>
                <w:lang w:eastAsia="ja-JP"/>
                <w14:ligatures w14:val="none"/>
              </w:rPr>
            </w:pPr>
            <w:r w:rsidRPr="009558EA">
              <w:rPr>
                <w:rFonts w:eastAsia="Times New Roman" w:cs="Times New Roman"/>
                <w:kern w:val="0"/>
                <w:sz w:val="26"/>
                <w:szCs w:val="26"/>
                <w:lang w:val="vi-VN" w:eastAsia="ja-JP"/>
                <w14:ligatures w14:val="none"/>
              </w:rPr>
              <w:t xml:space="preserve">Hỗ trợ 100% </w:t>
            </w:r>
            <w:r w:rsidRPr="009558EA">
              <w:rPr>
                <w:rFonts w:eastAsia="Times New Roman" w:cs="Times New Roman"/>
                <w:kern w:val="0"/>
                <w:sz w:val="26"/>
                <w:szCs w:val="26"/>
                <w:lang w:eastAsia="ja-JP"/>
                <w14:ligatures w14:val="none"/>
              </w:rPr>
              <w:t xml:space="preserve">các chi phí </w:t>
            </w:r>
            <w:r w:rsidRPr="009558EA">
              <w:rPr>
                <w:rFonts w:eastAsia="Times New Roman" w:cs="Times New Roman"/>
                <w:color w:val="000000"/>
                <w:kern w:val="0"/>
                <w:sz w:val="26"/>
                <w:szCs w:val="26"/>
                <w:lang w:eastAsia="ja-JP"/>
                <w14:ligatures w14:val="none"/>
              </w:rPr>
              <w:t>sau:</w:t>
            </w:r>
            <w:r w:rsidRPr="009558EA">
              <w:rPr>
                <w:rFonts w:eastAsia="Times New Roman" w:cs="Times New Roman"/>
                <w:kern w:val="0"/>
                <w:sz w:val="26"/>
                <w:szCs w:val="26"/>
                <w:lang w:eastAsia="ja-JP"/>
                <w14:ligatures w14:val="none"/>
              </w:rPr>
              <w:t xml:space="preserve"> T</w:t>
            </w:r>
            <w:r w:rsidRPr="009558EA">
              <w:rPr>
                <w:rFonts w:eastAsia="Times New Roman" w:cs="Times New Roman"/>
                <w:kern w:val="0"/>
                <w:sz w:val="26"/>
                <w:szCs w:val="26"/>
                <w:lang w:val="vi-VN" w:eastAsia="ja-JP"/>
                <w14:ligatures w14:val="none"/>
              </w:rPr>
              <w:t>uyên truyền</w:t>
            </w:r>
            <w:r w:rsidRPr="009558EA">
              <w:rPr>
                <w:rFonts w:eastAsia="Times New Roman" w:cs="Times New Roman"/>
                <w:kern w:val="0"/>
                <w:sz w:val="26"/>
                <w:szCs w:val="26"/>
                <w:lang w:eastAsia="ja-JP"/>
                <w14:ligatures w14:val="none"/>
              </w:rPr>
              <w:t>;</w:t>
            </w:r>
            <w:r w:rsidRPr="009558EA">
              <w:rPr>
                <w:rFonts w:eastAsia="Times New Roman" w:cs="Times New Roman"/>
                <w:kern w:val="0"/>
                <w:sz w:val="26"/>
                <w:szCs w:val="26"/>
                <w:lang w:val="vi-VN" w:eastAsia="ja-JP"/>
                <w14:ligatures w14:val="none"/>
              </w:rPr>
              <w:t xml:space="preserve"> quảng bá</w:t>
            </w:r>
            <w:r w:rsidRPr="009558EA">
              <w:rPr>
                <w:rFonts w:eastAsia="Times New Roman" w:cs="Times New Roman"/>
                <w:kern w:val="0"/>
                <w:sz w:val="26"/>
                <w:szCs w:val="26"/>
                <w:lang w:eastAsia="ja-JP"/>
                <w14:ligatures w14:val="none"/>
              </w:rPr>
              <w:t>;</w:t>
            </w:r>
            <w:r w:rsidRPr="009558EA">
              <w:rPr>
                <w:rFonts w:eastAsia="Times New Roman" w:cs="Times New Roman"/>
                <w:kern w:val="0"/>
                <w:sz w:val="26"/>
                <w:szCs w:val="26"/>
                <w:lang w:val="vi-VN" w:eastAsia="ja-JP"/>
                <w14:ligatures w14:val="none"/>
              </w:rPr>
              <w:t xml:space="preserve"> mời các tổ chức, doanh nghiệp đến giao dịch; tổ chức giao thương; tổ chức quản lý của đơn vị chủ trì (công tác phí cho người của đơn vị chủ trì tham gia tổ chức, bưu chính, điện thoại, văn phòng phẩm)</w:t>
            </w:r>
            <w:r w:rsidRPr="009558EA">
              <w:rPr>
                <w:rFonts w:eastAsia="Times New Roman" w:cs="Times New Roman"/>
                <w:kern w:val="0"/>
                <w:sz w:val="26"/>
                <w:szCs w:val="26"/>
                <w:lang w:eastAsia="ja-JP"/>
                <w14:ligatures w14:val="none"/>
              </w:rPr>
              <w:t xml:space="preserve">. </w:t>
            </w:r>
          </w:p>
          <w:p w14:paraId="3D818D25" w14:textId="77777777" w:rsidR="009558EA" w:rsidRPr="009558EA" w:rsidRDefault="009558EA" w:rsidP="00050D54">
            <w:pPr>
              <w:spacing w:before="120" w:after="120" w:line="240" w:lineRule="auto"/>
              <w:ind w:firstLine="539"/>
              <w:jc w:val="both"/>
              <w:rPr>
                <w:rFonts w:eastAsia="Times New Roman" w:cs="Times New Roman"/>
                <w:color w:val="000000"/>
                <w:kern w:val="0"/>
                <w:sz w:val="26"/>
                <w:szCs w:val="26"/>
                <w:lang w:val="vi-VN"/>
                <w14:ligatures w14:val="none"/>
              </w:rPr>
            </w:pPr>
            <w:r w:rsidRPr="009558EA">
              <w:rPr>
                <w:rFonts w:eastAsia="Times New Roman" w:cs="Times New Roman"/>
                <w:color w:val="000000"/>
                <w:kern w:val="0"/>
                <w:sz w:val="26"/>
                <w:szCs w:val="26"/>
                <w14:ligatures w14:val="none"/>
              </w:rPr>
              <w:t xml:space="preserve"> 5</w:t>
            </w:r>
            <w:r w:rsidRPr="009558EA">
              <w:rPr>
                <w:rFonts w:eastAsia="Times New Roman" w:cs="Times New Roman"/>
                <w:color w:val="000000"/>
                <w:kern w:val="0"/>
                <w:sz w:val="26"/>
                <w:szCs w:val="26"/>
                <w:lang w:val="vi-VN"/>
                <w14:ligatures w14:val="none"/>
              </w:rPr>
              <w:t xml:space="preserve">. </w:t>
            </w:r>
            <w:bookmarkStart w:id="8" w:name="_Hlk221109860"/>
            <w:r w:rsidRPr="009558EA">
              <w:rPr>
                <w:rFonts w:eastAsia="Times New Roman" w:cs="Times New Roman"/>
                <w:color w:val="000000"/>
                <w:kern w:val="0"/>
                <w:sz w:val="26"/>
                <w:szCs w:val="26"/>
                <w:lang w:val="vi-VN"/>
                <w14:ligatures w14:val="none"/>
              </w:rPr>
              <w:t xml:space="preserve">Tổ chức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oàn khảo sát thị tr</w:t>
            </w:r>
            <w:r w:rsidRPr="009558EA">
              <w:rPr>
                <w:rFonts w:eastAsia="Times New Roman" w:cs="Times New Roman" w:hint="eastAsia"/>
                <w:color w:val="000000"/>
                <w:kern w:val="0"/>
                <w:sz w:val="26"/>
                <w:szCs w:val="26"/>
                <w:lang w:val="vi-VN"/>
                <w14:ligatures w14:val="none"/>
              </w:rPr>
              <w:t>ư</w:t>
            </w:r>
            <w:r w:rsidRPr="009558EA">
              <w:rPr>
                <w:rFonts w:eastAsia="Times New Roman" w:cs="Times New Roman"/>
                <w:color w:val="000000"/>
                <w:kern w:val="0"/>
                <w:sz w:val="26"/>
                <w:szCs w:val="26"/>
                <w:lang w:val="vi-VN"/>
                <w14:ligatures w14:val="none"/>
              </w:rPr>
              <w:t>ờng, giao dịch th</w:t>
            </w:r>
            <w:r w:rsidRPr="009558EA">
              <w:rPr>
                <w:rFonts w:eastAsia="Times New Roman" w:cs="Times New Roman" w:hint="eastAsia"/>
                <w:color w:val="000000"/>
                <w:kern w:val="0"/>
                <w:sz w:val="26"/>
                <w:szCs w:val="26"/>
                <w:lang w:val="vi-VN"/>
                <w14:ligatures w14:val="none"/>
              </w:rPr>
              <w:t>ươ</w:t>
            </w:r>
            <w:r w:rsidRPr="009558EA">
              <w:rPr>
                <w:rFonts w:eastAsia="Times New Roman" w:cs="Times New Roman"/>
                <w:color w:val="000000"/>
                <w:kern w:val="0"/>
                <w:sz w:val="26"/>
                <w:szCs w:val="26"/>
                <w:lang w:val="vi-VN"/>
                <w14:ligatures w14:val="none"/>
              </w:rPr>
              <w:t>ng mại với tổ chức, doanh nghiệp ở n</w:t>
            </w:r>
            <w:r w:rsidRPr="009558EA">
              <w:rPr>
                <w:rFonts w:eastAsia="Times New Roman" w:cs="Times New Roman" w:hint="eastAsia"/>
                <w:color w:val="000000"/>
                <w:kern w:val="0"/>
                <w:sz w:val="26"/>
                <w:szCs w:val="26"/>
                <w:lang w:val="vi-VN"/>
                <w14:ligatures w14:val="none"/>
              </w:rPr>
              <w:t>ư</w:t>
            </w:r>
            <w:r w:rsidRPr="009558EA">
              <w:rPr>
                <w:rFonts w:eastAsia="Times New Roman" w:cs="Times New Roman"/>
                <w:color w:val="000000"/>
                <w:kern w:val="0"/>
                <w:sz w:val="26"/>
                <w:szCs w:val="26"/>
                <w:lang w:val="vi-VN"/>
                <w14:ligatures w14:val="none"/>
              </w:rPr>
              <w:t>ớc ngoài</w:t>
            </w:r>
          </w:p>
          <w:bookmarkEnd w:id="8"/>
          <w:p w14:paraId="2E10A015" w14:textId="77777777" w:rsidR="009558EA" w:rsidRPr="009558EA" w:rsidRDefault="009558EA" w:rsidP="00050D54">
            <w:pPr>
              <w:autoSpaceDE w:val="0"/>
              <w:autoSpaceDN w:val="0"/>
              <w:adjustRightInd w:val="0"/>
              <w:spacing w:before="120" w:after="120" w:line="240" w:lineRule="auto"/>
              <w:ind w:firstLine="720"/>
              <w:jc w:val="both"/>
              <w:rPr>
                <w:rFonts w:eastAsia="Times New Roman" w:cs="Times New Roman"/>
                <w:spacing w:val="-4"/>
                <w:kern w:val="0"/>
                <w:sz w:val="26"/>
                <w:szCs w:val="26"/>
                <w:lang w:eastAsia="ja-JP"/>
                <w14:ligatures w14:val="none"/>
              </w:rPr>
            </w:pPr>
            <w:r w:rsidRPr="009558EA">
              <w:rPr>
                <w:rFonts w:eastAsia="Times New Roman" w:cs="Times New Roman"/>
                <w:spacing w:val="-6"/>
                <w:kern w:val="0"/>
                <w:sz w:val="26"/>
                <w:szCs w:val="26"/>
                <w:lang w:val="vi-VN" w:eastAsia="ja-JP"/>
                <w14:ligatures w14:val="none"/>
              </w:rPr>
              <w:t>Hỗ trợ 100%</w:t>
            </w:r>
            <w:r w:rsidRPr="009558EA">
              <w:rPr>
                <w:rFonts w:eastAsia="Times New Roman" w:cs="Times New Roman"/>
                <w:spacing w:val="-6"/>
                <w:kern w:val="0"/>
                <w:sz w:val="26"/>
                <w:szCs w:val="26"/>
                <w:lang w:eastAsia="ja-JP"/>
                <w14:ligatures w14:val="none"/>
              </w:rPr>
              <w:t xml:space="preserve"> các chi phí </w:t>
            </w:r>
            <w:r w:rsidRPr="009558EA">
              <w:rPr>
                <w:rFonts w:eastAsia="Times New Roman" w:cs="Times New Roman"/>
                <w:color w:val="000000"/>
                <w:spacing w:val="-6"/>
                <w:kern w:val="0"/>
                <w:sz w:val="26"/>
                <w:szCs w:val="26"/>
                <w:lang w:eastAsia="ja-JP"/>
                <w14:ligatures w14:val="none"/>
              </w:rPr>
              <w:t xml:space="preserve">sau: </w:t>
            </w:r>
            <w:r w:rsidRPr="009558EA">
              <w:rPr>
                <w:rFonts w:eastAsia="Times New Roman" w:cs="Times New Roman"/>
                <w:kern w:val="0"/>
                <w:sz w:val="26"/>
                <w:szCs w:val="26"/>
                <w:lang w:eastAsia="ja-JP"/>
                <w14:ligatures w14:val="none"/>
              </w:rPr>
              <w:t>T</w:t>
            </w:r>
            <w:r w:rsidRPr="009558EA">
              <w:rPr>
                <w:rFonts w:eastAsia="Times New Roman" w:cs="Times New Roman"/>
                <w:kern w:val="0"/>
                <w:sz w:val="26"/>
                <w:szCs w:val="26"/>
                <w:lang w:val="vi-VN" w:eastAsia="ja-JP"/>
                <w14:ligatures w14:val="none"/>
              </w:rPr>
              <w:t>uyên truyền, quảng bá và mời các tổ chức, doanh nghiệp nước ngoài đến giao thương</w:t>
            </w:r>
            <w:r w:rsidRPr="009558EA">
              <w:rPr>
                <w:rFonts w:eastAsia="Times New Roman" w:cs="Times New Roman"/>
                <w:kern w:val="0"/>
                <w:sz w:val="26"/>
                <w:szCs w:val="26"/>
                <w:lang w:eastAsia="ja-JP"/>
                <w14:ligatures w14:val="none"/>
              </w:rPr>
              <w:t>; t</w:t>
            </w:r>
            <w:r w:rsidRPr="009558EA">
              <w:rPr>
                <w:rFonts w:eastAsia="Times New Roman" w:cs="Times New Roman"/>
                <w:kern w:val="0"/>
                <w:sz w:val="26"/>
                <w:szCs w:val="26"/>
                <w:lang w:val="vi-VN" w:eastAsia="ja-JP"/>
                <w14:ligatures w14:val="none"/>
              </w:rPr>
              <w:t>ổ chức hội thảo, giao thương</w:t>
            </w:r>
            <w:r w:rsidRPr="009558EA">
              <w:rPr>
                <w:rFonts w:eastAsia="Times New Roman" w:cs="Times New Roman"/>
                <w:kern w:val="0"/>
                <w:sz w:val="26"/>
                <w:szCs w:val="26"/>
                <w:lang w:eastAsia="ja-JP"/>
                <w14:ligatures w14:val="none"/>
              </w:rPr>
              <w:t>; c</w:t>
            </w:r>
            <w:r w:rsidRPr="009558EA">
              <w:rPr>
                <w:rFonts w:eastAsia="Times New Roman" w:cs="Times New Roman"/>
                <w:kern w:val="0"/>
                <w:sz w:val="26"/>
                <w:szCs w:val="26"/>
                <w:lang w:val="vi-VN" w:eastAsia="ja-JP"/>
                <w14:ligatures w14:val="none"/>
              </w:rPr>
              <w:t xml:space="preserve">ông tác phí cho </w:t>
            </w:r>
            <w:r w:rsidRPr="009558EA">
              <w:rPr>
                <w:rFonts w:eastAsia="Times New Roman" w:cs="Times New Roman"/>
                <w:kern w:val="0"/>
                <w:sz w:val="26"/>
                <w:szCs w:val="26"/>
                <w:lang w:eastAsia="ja-JP"/>
                <w14:ligatures w14:val="none"/>
              </w:rPr>
              <w:t xml:space="preserve">01 </w:t>
            </w:r>
            <w:r w:rsidRPr="009558EA">
              <w:rPr>
                <w:rFonts w:eastAsia="Times New Roman" w:cs="Times New Roman"/>
                <w:kern w:val="0"/>
                <w:sz w:val="26"/>
                <w:szCs w:val="26"/>
                <w:lang w:val="vi-VN" w:eastAsia="ja-JP"/>
                <w14:ligatures w14:val="none"/>
              </w:rPr>
              <w:t>người của đơn vị chủ trì tham gia tổ chức</w:t>
            </w:r>
            <w:r w:rsidRPr="009558EA">
              <w:rPr>
                <w:rFonts w:eastAsia="Times New Roman" w:cs="Times New Roman"/>
                <w:spacing w:val="-4"/>
                <w:kern w:val="0"/>
                <w:sz w:val="26"/>
                <w:szCs w:val="26"/>
                <w:lang w:eastAsia="ja-JP"/>
                <w14:ligatures w14:val="none"/>
              </w:rPr>
              <w:t xml:space="preserve"> </w:t>
            </w:r>
            <w:r w:rsidRPr="009558EA">
              <w:rPr>
                <w:rFonts w:eastAsia="Times New Roman" w:cs="Times New Roman"/>
                <w:spacing w:val="-4"/>
                <w:kern w:val="0"/>
                <w:sz w:val="26"/>
                <w:szCs w:val="26"/>
                <w:lang w:val="vi-VN" w:eastAsia="ja-JP"/>
                <w14:ligatures w14:val="none"/>
              </w:rPr>
              <w:t xml:space="preserve">gồm: </w:t>
            </w:r>
            <w:r w:rsidRPr="009558EA">
              <w:rPr>
                <w:rFonts w:eastAsia="Times New Roman" w:cs="Times New Roman"/>
                <w:spacing w:val="-4"/>
                <w:kern w:val="0"/>
                <w:sz w:val="26"/>
                <w:szCs w:val="26"/>
                <w:lang w:eastAsia="ja-JP"/>
                <w14:ligatures w14:val="none"/>
              </w:rPr>
              <w:t>V</w:t>
            </w:r>
            <w:r w:rsidRPr="009558EA">
              <w:rPr>
                <w:rFonts w:eastAsia="Times New Roman" w:cs="Times New Roman"/>
                <w:spacing w:val="-4"/>
                <w:kern w:val="0"/>
                <w:sz w:val="26"/>
                <w:szCs w:val="26"/>
                <w:lang w:val="vi-VN" w:eastAsia="ja-JP"/>
                <w14:ligatures w14:val="none"/>
              </w:rPr>
              <w:t xml:space="preserve">é máy bay, vé tàu, vé xe từ </w:t>
            </w:r>
            <w:r w:rsidRPr="009558EA">
              <w:rPr>
                <w:rFonts w:eastAsia="Times New Roman" w:cs="Times New Roman"/>
                <w:spacing w:val="-4"/>
                <w:kern w:val="0"/>
                <w:sz w:val="26"/>
                <w:szCs w:val="26"/>
                <w:lang w:eastAsia="ja-JP"/>
                <w14:ligatures w14:val="none"/>
              </w:rPr>
              <w:t xml:space="preserve">tỉnh </w:t>
            </w:r>
            <w:r w:rsidRPr="009558EA">
              <w:rPr>
                <w:rFonts w:eastAsia="Times New Roman" w:cs="Times New Roman"/>
                <w:color w:val="000000"/>
                <w:kern w:val="0"/>
                <w:sz w:val="26"/>
                <w:szCs w:val="26"/>
                <w:lang w:val="vi-VN"/>
                <w14:ligatures w14:val="none"/>
              </w:rPr>
              <w:t xml:space="preserve">Lào Cai </w:t>
            </w:r>
            <w:r w:rsidRPr="009558EA">
              <w:rPr>
                <w:rFonts w:eastAsia="Times New Roman" w:cs="Times New Roman"/>
                <w:spacing w:val="-4"/>
                <w:kern w:val="0"/>
                <w:sz w:val="26"/>
                <w:szCs w:val="26"/>
                <w:lang w:val="vi-VN" w:eastAsia="ja-JP"/>
                <w14:ligatures w14:val="none"/>
              </w:rPr>
              <w:t>đến nước công tác và ngược lại</w:t>
            </w:r>
            <w:r w:rsidRPr="009558EA">
              <w:rPr>
                <w:rFonts w:eastAsia="Times New Roman" w:cs="Times New Roman"/>
                <w:spacing w:val="-4"/>
                <w:kern w:val="0"/>
                <w:sz w:val="26"/>
                <w:szCs w:val="26"/>
                <w:lang w:eastAsia="ja-JP"/>
                <w14:ligatures w14:val="none"/>
              </w:rPr>
              <w:t>;</w:t>
            </w:r>
            <w:r w:rsidRPr="009558EA">
              <w:rPr>
                <w:rFonts w:eastAsia="Times New Roman" w:cs="Times New Roman"/>
                <w:spacing w:val="-4"/>
                <w:kern w:val="0"/>
                <w:sz w:val="26"/>
                <w:szCs w:val="26"/>
                <w:lang w:val="vi-VN" w:eastAsia="ja-JP"/>
                <w14:ligatures w14:val="none"/>
              </w:rPr>
              <w:t xml:space="preserve"> vé máy bay, vé tàu xe trong nội địa nước đến công tác.</w:t>
            </w:r>
            <w:r w:rsidRPr="009558EA">
              <w:rPr>
                <w:rFonts w:eastAsia="Times New Roman" w:cs="Times New Roman"/>
                <w:spacing w:val="-4"/>
                <w:kern w:val="0"/>
                <w:sz w:val="26"/>
                <w:szCs w:val="26"/>
                <w:lang w:eastAsia="ja-JP"/>
                <w14:ligatures w14:val="none"/>
              </w:rPr>
              <w:t xml:space="preserve"> </w:t>
            </w:r>
          </w:p>
          <w:p w14:paraId="4ED9FEB9" w14:textId="77777777" w:rsidR="009558EA" w:rsidRPr="009558EA" w:rsidRDefault="009558EA" w:rsidP="00050D54">
            <w:pPr>
              <w:spacing w:before="120" w:after="120" w:line="240" w:lineRule="auto"/>
              <w:ind w:firstLine="539"/>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6</w:t>
            </w:r>
            <w:r w:rsidRPr="009558EA">
              <w:rPr>
                <w:rFonts w:eastAsia="Times New Roman" w:cs="Times New Roman"/>
                <w:color w:val="000000"/>
                <w:kern w:val="0"/>
                <w:sz w:val="26"/>
                <w:szCs w:val="26"/>
                <w:lang w:val="vi-VN"/>
                <w14:ligatures w14:val="none"/>
              </w:rPr>
              <w:t xml:space="preserve">. Hỗ trợ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oàn doanh nghiệp n</w:t>
            </w:r>
            <w:r w:rsidRPr="009558EA">
              <w:rPr>
                <w:rFonts w:eastAsia="Times New Roman" w:cs="Times New Roman" w:hint="eastAsia"/>
                <w:color w:val="000000"/>
                <w:kern w:val="0"/>
                <w:sz w:val="26"/>
                <w:szCs w:val="26"/>
                <w:lang w:val="vi-VN"/>
                <w14:ligatures w14:val="none"/>
              </w:rPr>
              <w:t>ư</w:t>
            </w:r>
            <w:r w:rsidRPr="009558EA">
              <w:rPr>
                <w:rFonts w:eastAsia="Times New Roman" w:cs="Times New Roman"/>
                <w:color w:val="000000"/>
                <w:kern w:val="0"/>
                <w:sz w:val="26"/>
                <w:szCs w:val="26"/>
                <w:lang w:val="vi-VN"/>
                <w14:ligatures w14:val="none"/>
              </w:rPr>
              <w:t xml:space="preserve">ớc ngoài vào tỉnh Lào Cai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iều tra, khảo sát, tìm hiểu giao dịch th</w:t>
            </w:r>
            <w:r w:rsidRPr="009558EA">
              <w:rPr>
                <w:rFonts w:eastAsia="Times New Roman" w:cs="Times New Roman" w:hint="eastAsia"/>
                <w:color w:val="000000"/>
                <w:kern w:val="0"/>
                <w:sz w:val="26"/>
                <w:szCs w:val="26"/>
                <w:lang w:val="vi-VN"/>
                <w14:ligatures w14:val="none"/>
              </w:rPr>
              <w:t>ươ</w:t>
            </w:r>
            <w:r w:rsidRPr="009558EA">
              <w:rPr>
                <w:rFonts w:eastAsia="Times New Roman" w:cs="Times New Roman"/>
                <w:color w:val="000000"/>
                <w:kern w:val="0"/>
                <w:sz w:val="26"/>
                <w:szCs w:val="26"/>
                <w:lang w:val="vi-VN"/>
                <w14:ligatures w14:val="none"/>
              </w:rPr>
              <w:t>ng mại</w:t>
            </w:r>
          </w:p>
          <w:p w14:paraId="1C0DE8C9" w14:textId="77777777" w:rsidR="009558EA" w:rsidRPr="009558EA" w:rsidRDefault="009558EA" w:rsidP="00050D54">
            <w:pPr>
              <w:autoSpaceDE w:val="0"/>
              <w:autoSpaceDN w:val="0"/>
              <w:adjustRightInd w:val="0"/>
              <w:spacing w:before="120" w:after="120" w:line="240" w:lineRule="auto"/>
              <w:ind w:firstLine="720"/>
              <w:jc w:val="both"/>
              <w:rPr>
                <w:rFonts w:eastAsia="Times New Roman" w:cs="Times New Roman"/>
                <w:color w:val="000000"/>
                <w:kern w:val="0"/>
                <w:sz w:val="26"/>
                <w:szCs w:val="26"/>
                <w:lang w:eastAsia="ja-JP"/>
                <w14:ligatures w14:val="none"/>
              </w:rPr>
            </w:pPr>
            <w:r w:rsidRPr="009558EA">
              <w:rPr>
                <w:rFonts w:eastAsia="Times New Roman" w:cs="Times New Roman"/>
                <w:color w:val="000000"/>
                <w:spacing w:val="-6"/>
                <w:kern w:val="0"/>
                <w:sz w:val="26"/>
                <w:szCs w:val="26"/>
                <w:lang w:val="vi-VN" w:eastAsia="ja-JP"/>
                <w14:ligatures w14:val="none"/>
              </w:rPr>
              <w:t>Hỗ trợ 100%</w:t>
            </w:r>
            <w:r w:rsidRPr="009558EA">
              <w:rPr>
                <w:rFonts w:eastAsia="Times New Roman" w:cs="Times New Roman"/>
                <w:color w:val="000000"/>
                <w:spacing w:val="-6"/>
                <w:kern w:val="0"/>
                <w:sz w:val="26"/>
                <w:szCs w:val="26"/>
                <w:lang w:eastAsia="ja-JP"/>
                <w14:ligatures w14:val="none"/>
              </w:rPr>
              <w:t xml:space="preserve"> các chi phí sau: </w:t>
            </w:r>
            <w:r w:rsidRPr="009558EA">
              <w:rPr>
                <w:rFonts w:eastAsia="Times New Roman" w:cs="Times New Roman"/>
                <w:color w:val="000000"/>
                <w:kern w:val="0"/>
                <w:sz w:val="26"/>
                <w:szCs w:val="26"/>
                <w:lang w:eastAsia="ja-JP"/>
                <w14:ligatures w14:val="none"/>
              </w:rPr>
              <w:t>T</w:t>
            </w:r>
            <w:r w:rsidRPr="009558EA">
              <w:rPr>
                <w:rFonts w:eastAsia="Times New Roman" w:cs="Times New Roman"/>
                <w:color w:val="000000"/>
                <w:kern w:val="0"/>
                <w:sz w:val="26"/>
                <w:szCs w:val="26"/>
                <w:lang w:val="vi-VN" w:eastAsia="ja-JP"/>
                <w14:ligatures w14:val="none"/>
              </w:rPr>
              <w:t>uyên truyền, quảng bá</w:t>
            </w:r>
            <w:r w:rsidRPr="009558EA">
              <w:rPr>
                <w:rFonts w:eastAsia="Times New Roman" w:cs="Times New Roman"/>
                <w:color w:val="000000"/>
                <w:kern w:val="0"/>
                <w:sz w:val="26"/>
                <w:szCs w:val="26"/>
                <w:lang w:eastAsia="ja-JP"/>
                <w14:ligatures w14:val="none"/>
              </w:rPr>
              <w:t>, t</w:t>
            </w:r>
            <w:r w:rsidRPr="009558EA">
              <w:rPr>
                <w:rFonts w:eastAsia="Times New Roman" w:cs="Times New Roman"/>
                <w:color w:val="000000"/>
                <w:kern w:val="0"/>
                <w:sz w:val="26"/>
                <w:szCs w:val="26"/>
                <w:lang w:val="vi-VN" w:eastAsia="ja-JP"/>
                <w14:ligatures w14:val="none"/>
              </w:rPr>
              <w:t>ổ chức hội thảo và giao thương</w:t>
            </w:r>
            <w:r w:rsidRPr="009558EA">
              <w:rPr>
                <w:rFonts w:eastAsia="Times New Roman" w:cs="Times New Roman"/>
                <w:color w:val="000000"/>
                <w:kern w:val="0"/>
                <w:sz w:val="26"/>
                <w:szCs w:val="26"/>
                <w:lang w:eastAsia="ja-JP"/>
                <w14:ligatures w14:val="none"/>
              </w:rPr>
              <w:t>; t</w:t>
            </w:r>
            <w:r w:rsidRPr="009558EA">
              <w:rPr>
                <w:rFonts w:eastAsia="Times New Roman" w:cs="Times New Roman"/>
                <w:color w:val="000000"/>
                <w:kern w:val="0"/>
                <w:sz w:val="26"/>
                <w:szCs w:val="26"/>
                <w:lang w:val="vi-VN" w:eastAsia="ja-JP"/>
                <w14:ligatures w14:val="none"/>
              </w:rPr>
              <w:t>ổ chức quản lý của đơn vị chủ trì</w:t>
            </w:r>
            <w:r w:rsidRPr="009558EA">
              <w:rPr>
                <w:rFonts w:eastAsia="Times New Roman" w:cs="Times New Roman"/>
                <w:color w:val="000000"/>
                <w:kern w:val="0"/>
                <w:sz w:val="26"/>
                <w:szCs w:val="26"/>
                <w:lang w:eastAsia="ja-JP"/>
                <w14:ligatures w14:val="none"/>
              </w:rPr>
              <w:t xml:space="preserve"> </w:t>
            </w:r>
            <w:r w:rsidRPr="009558EA">
              <w:rPr>
                <w:rFonts w:eastAsia="Times New Roman" w:cs="Times New Roman"/>
                <w:color w:val="000000"/>
                <w:spacing w:val="-4"/>
                <w:kern w:val="0"/>
                <w:sz w:val="26"/>
                <w:szCs w:val="26"/>
                <w:lang w:val="vi-VN" w:eastAsia="ja-JP"/>
                <w14:ligatures w14:val="none"/>
              </w:rPr>
              <w:t>(công tác phí cho người của đơn vị chủ trì tham gia tổ chức, bưu chính, điện thoại, văn phòng phẩm)</w:t>
            </w:r>
            <w:r w:rsidRPr="009558EA">
              <w:rPr>
                <w:rFonts w:eastAsia="Times New Roman" w:cs="Times New Roman"/>
                <w:color w:val="000000"/>
                <w:kern w:val="0"/>
                <w:sz w:val="26"/>
                <w:szCs w:val="26"/>
                <w:lang w:eastAsia="ja-JP"/>
                <w14:ligatures w14:val="none"/>
              </w:rPr>
              <w:t xml:space="preserve">. </w:t>
            </w:r>
          </w:p>
          <w:p w14:paraId="5CA817DF" w14:textId="77777777" w:rsidR="009558EA" w:rsidRPr="004F0F43" w:rsidRDefault="009558EA" w:rsidP="00050D54">
            <w:pPr>
              <w:spacing w:before="120" w:after="120" w:line="240" w:lineRule="auto"/>
              <w:ind w:firstLine="539"/>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7</w:t>
            </w:r>
            <w:r w:rsidRPr="009558EA">
              <w:rPr>
                <w:rFonts w:eastAsia="Times New Roman" w:cs="Times New Roman"/>
                <w:color w:val="000000"/>
                <w:kern w:val="0"/>
                <w:sz w:val="26"/>
                <w:szCs w:val="26"/>
                <w:lang w:val="vi-VN"/>
                <w14:ligatures w14:val="none"/>
              </w:rPr>
              <w:t xml:space="preserve">. Các hoạt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 xml:space="preserve">ộng </w:t>
            </w:r>
            <w:bookmarkStart w:id="9" w:name="_Hlk221111406"/>
            <w:r w:rsidRPr="009558EA">
              <w:rPr>
                <w:rFonts w:eastAsia="Times New Roman" w:cs="Times New Roman"/>
                <w:color w:val="000000"/>
                <w:kern w:val="0"/>
                <w:sz w:val="26"/>
                <w:szCs w:val="26"/>
                <w:lang w:val="vi-VN"/>
                <w14:ligatures w14:val="none"/>
              </w:rPr>
              <w:t>xúc tiến th</w:t>
            </w:r>
            <w:r w:rsidRPr="009558EA">
              <w:rPr>
                <w:rFonts w:eastAsia="Times New Roman" w:cs="Times New Roman" w:hint="eastAsia"/>
                <w:color w:val="000000"/>
                <w:kern w:val="0"/>
                <w:sz w:val="26"/>
                <w:szCs w:val="26"/>
                <w:lang w:val="vi-VN"/>
                <w14:ligatures w14:val="none"/>
              </w:rPr>
              <w:t>ươ</w:t>
            </w:r>
            <w:r w:rsidRPr="009558EA">
              <w:rPr>
                <w:rFonts w:eastAsia="Times New Roman" w:cs="Times New Roman"/>
                <w:color w:val="000000"/>
                <w:kern w:val="0"/>
                <w:sz w:val="26"/>
                <w:szCs w:val="26"/>
                <w:lang w:val="vi-VN"/>
                <w14:ligatures w14:val="none"/>
              </w:rPr>
              <w:t>ng mại ngoại th</w:t>
            </w:r>
            <w:r w:rsidRPr="009558EA">
              <w:rPr>
                <w:rFonts w:eastAsia="Times New Roman" w:cs="Times New Roman" w:hint="eastAsia"/>
                <w:color w:val="000000"/>
                <w:kern w:val="0"/>
                <w:sz w:val="26"/>
                <w:szCs w:val="26"/>
                <w:lang w:val="vi-VN"/>
                <w14:ligatures w14:val="none"/>
              </w:rPr>
              <w:t>ươ</w:t>
            </w:r>
            <w:r w:rsidRPr="009558EA">
              <w:rPr>
                <w:rFonts w:eastAsia="Times New Roman" w:cs="Times New Roman"/>
                <w:color w:val="000000"/>
                <w:kern w:val="0"/>
                <w:sz w:val="26"/>
                <w:szCs w:val="26"/>
                <w:lang w:val="vi-VN"/>
                <w14:ligatures w14:val="none"/>
              </w:rPr>
              <w:t xml:space="preserve">ng khác do Ủy ban nhân dân tỉnh quyết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ịnh.</w:t>
            </w:r>
          </w:p>
          <w:p w14:paraId="779D9777" w14:textId="77777777" w:rsidR="009558EA" w:rsidRPr="009558EA" w:rsidRDefault="009558EA" w:rsidP="00050D54">
            <w:pPr>
              <w:spacing w:before="120" w:after="120" w:line="240" w:lineRule="auto"/>
              <w:ind w:firstLine="539"/>
              <w:jc w:val="both"/>
              <w:rPr>
                <w:rFonts w:eastAsia="Times New Roman" w:cs="Times New Roman"/>
                <w:color w:val="000000"/>
                <w:kern w:val="0"/>
                <w:sz w:val="26"/>
                <w:szCs w:val="26"/>
                <w14:ligatures w14:val="none"/>
              </w:rPr>
            </w:pPr>
          </w:p>
          <w:bookmarkEnd w:id="9"/>
          <w:p w14:paraId="441B35D3" w14:textId="77777777" w:rsidR="004D5C74" w:rsidRPr="004D5C74" w:rsidRDefault="004D5C74" w:rsidP="004D5C74">
            <w:pPr>
              <w:spacing w:before="40" w:after="40" w:line="240" w:lineRule="auto"/>
              <w:ind w:firstLine="562"/>
              <w:jc w:val="both"/>
              <w:rPr>
                <w:rFonts w:eastAsia="Times New Roman" w:cs="Times New Roman"/>
                <w:bCs/>
                <w:kern w:val="0"/>
                <w:sz w:val="26"/>
                <w:szCs w:val="26"/>
                <w:lang w:eastAsia="ko-KR"/>
                <w14:ligatures w14:val="none"/>
              </w:rPr>
            </w:pPr>
          </w:p>
        </w:tc>
        <w:tc>
          <w:tcPr>
            <w:tcW w:w="2065" w:type="pct"/>
            <w:shd w:val="clear" w:color="auto" w:fill="FFFFFF"/>
          </w:tcPr>
          <w:p w14:paraId="62ECBCC9" w14:textId="39716718" w:rsidR="004D5C74" w:rsidRPr="004D5C74" w:rsidRDefault="004D5C74" w:rsidP="004F0F43">
            <w:pPr>
              <w:spacing w:before="40" w:after="40" w:line="240" w:lineRule="auto"/>
              <w:ind w:right="93"/>
              <w:jc w:val="both"/>
              <w:rPr>
                <w:rFonts w:eastAsia="Batang" w:cs="Times New Roman"/>
                <w:bCs/>
                <w:iCs/>
                <w:kern w:val="0"/>
                <w:sz w:val="26"/>
                <w:szCs w:val="26"/>
                <w:lang w:val="en-GB" w:eastAsia="ko-KR"/>
                <w14:ligatures w14:val="none"/>
              </w:rPr>
            </w:pPr>
            <w:r w:rsidRPr="004D5C74">
              <w:rPr>
                <w:rFonts w:eastAsia="Batang" w:cs="Times New Roman"/>
                <w:bCs/>
                <w:iCs/>
                <w:kern w:val="0"/>
                <w:sz w:val="26"/>
                <w:szCs w:val="26"/>
                <w:lang w:val="en-GB" w:eastAsia="ko-KR"/>
                <w14:ligatures w14:val="none"/>
              </w:rPr>
              <w:lastRenderedPageBreak/>
              <w:t xml:space="preserve"> Dự thảo quy định nội dung</w:t>
            </w:r>
            <w:r w:rsidRPr="004D5C74">
              <w:rPr>
                <w:rFonts w:eastAsia="Batang" w:cs="Times New Roman"/>
                <w:bCs/>
                <w:iCs/>
                <w:kern w:val="0"/>
                <w:sz w:val="26"/>
                <w:szCs w:val="26"/>
                <w:lang w:val="vi-VN" w:eastAsia="ko-KR"/>
                <w14:ligatures w14:val="none"/>
              </w:rPr>
              <w:t xml:space="preserve"> và mức hỗ trợ kinh phí đối với hoạt động xúc tiến thương mại phát triển ngoại thương thực hiện theo quy định tại Điều 9</w:t>
            </w:r>
            <w:r w:rsidRPr="004D5C74">
              <w:rPr>
                <w:rFonts w:eastAsia="Batang" w:cs="Times New Roman"/>
                <w:bCs/>
                <w:iCs/>
                <w:kern w:val="0"/>
                <w:sz w:val="26"/>
                <w:szCs w:val="26"/>
                <w:lang w:eastAsia="ko-KR"/>
                <w14:ligatures w14:val="none"/>
              </w:rPr>
              <w:t>, Điều 10, Điều 11</w:t>
            </w:r>
            <w:r w:rsidRPr="004D5C74">
              <w:rPr>
                <w:rFonts w:eastAsia="Batang" w:cs="Times New Roman"/>
                <w:bCs/>
                <w:iCs/>
                <w:kern w:val="0"/>
                <w:sz w:val="26"/>
                <w:szCs w:val="26"/>
                <w:lang w:val="vi-VN" w:eastAsia="ko-KR"/>
                <w14:ligatures w14:val="none"/>
              </w:rPr>
              <w:t xml:space="preserve"> Quyết </w:t>
            </w:r>
            <w:r w:rsidRPr="004D5C74">
              <w:rPr>
                <w:rFonts w:eastAsia="Batang" w:cs="Times New Roman"/>
                <w:bCs/>
                <w:iCs/>
                <w:kern w:val="0"/>
                <w:sz w:val="26"/>
                <w:szCs w:val="26"/>
                <w:lang w:val="en-GB" w:eastAsia="ko-KR"/>
                <w14:ligatures w14:val="none"/>
              </w:rPr>
              <w:t>định số 72/2010/QĐ-TTg ngày 15</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1</w:t>
            </w:r>
            <w:r w:rsidRPr="004D5C74">
              <w:rPr>
                <w:rFonts w:eastAsia="Batang" w:cs="Times New Roman"/>
                <w:bCs/>
                <w:iCs/>
                <w:kern w:val="0"/>
                <w:sz w:val="26"/>
                <w:szCs w:val="26"/>
                <w:lang w:val="vi-VN" w:eastAsia="ko-KR"/>
                <w14:ligatures w14:val="none"/>
              </w:rPr>
              <w:t>1/</w:t>
            </w:r>
            <w:r w:rsidRPr="004D5C74">
              <w:rPr>
                <w:rFonts w:eastAsia="Batang" w:cs="Times New Roman"/>
                <w:bCs/>
                <w:iCs/>
                <w:kern w:val="0"/>
                <w:sz w:val="26"/>
                <w:szCs w:val="26"/>
                <w:lang w:val="en-GB" w:eastAsia="ko-KR"/>
                <w14:ligatures w14:val="none"/>
              </w:rPr>
              <w:t>2010 của Thủ tướng Chính phủ về việc ban hành Quy chế xây dựng, quản lý và thực hiện Chương trình xúc tiến thương mại quốc gia</w:t>
            </w:r>
            <w:r w:rsidRPr="004D5C74">
              <w:rPr>
                <w:rFonts w:eastAsia="Batang" w:cs="Times New Roman"/>
                <w:bCs/>
                <w:iCs/>
                <w:kern w:val="0"/>
                <w:sz w:val="26"/>
                <w:szCs w:val="26"/>
                <w:lang w:val="vi-VN" w:eastAsia="ko-KR"/>
                <w14:ligatures w14:val="none"/>
              </w:rPr>
              <w:t xml:space="preserve">; được sửa đổi, bổ sung tại khoản 2, khoản 3 Điều 1 của Quyết định số </w:t>
            </w:r>
            <w:r w:rsidRPr="004D5C74">
              <w:rPr>
                <w:rFonts w:eastAsia="Batang" w:cs="Times New Roman"/>
                <w:bCs/>
                <w:iCs/>
                <w:kern w:val="0"/>
                <w:sz w:val="26"/>
                <w:szCs w:val="26"/>
                <w:lang w:val="en-GB" w:eastAsia="ko-KR"/>
                <w14:ligatures w14:val="none"/>
              </w:rPr>
              <w:t>12/2019/QĐ-TTg ngày 26</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02</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2019 của Thủ tướng Chính phủ sửa đổi, bổ sung một số điều của Quy chế xây dựng, quản lý và thực hiện Chương trình xúc tiến thương mại quốc gia kèm theo Quyết định số 72/2010/QĐ-TTg ngày 15</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1</w:t>
            </w:r>
            <w:r w:rsidRPr="004D5C74">
              <w:rPr>
                <w:rFonts w:eastAsia="Batang" w:cs="Times New Roman"/>
                <w:bCs/>
                <w:iCs/>
                <w:kern w:val="0"/>
                <w:sz w:val="26"/>
                <w:szCs w:val="26"/>
                <w:lang w:val="vi-VN" w:eastAsia="ko-KR"/>
                <w14:ligatures w14:val="none"/>
              </w:rPr>
              <w:t>1/</w:t>
            </w:r>
            <w:r w:rsidRPr="004D5C74">
              <w:rPr>
                <w:rFonts w:eastAsia="Batang" w:cs="Times New Roman"/>
                <w:bCs/>
                <w:iCs/>
                <w:kern w:val="0"/>
                <w:sz w:val="26"/>
                <w:szCs w:val="26"/>
                <w:lang w:val="en-GB" w:eastAsia="ko-KR"/>
                <w14:ligatures w14:val="none"/>
              </w:rPr>
              <w:t>2010 của Thủ tướng Chính phủ</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eastAsia="ko-KR"/>
                <w14:ligatures w14:val="none"/>
              </w:rPr>
              <w:t xml:space="preserve"> Điều 3 Nghị định </w:t>
            </w:r>
            <w:r w:rsidRPr="004D5C74">
              <w:rPr>
                <w:rFonts w:eastAsia="Batang" w:cs="Times New Roman"/>
                <w:bCs/>
                <w:iCs/>
                <w:kern w:val="0"/>
                <w:sz w:val="26"/>
                <w:szCs w:val="26"/>
                <w:lang w:val="vi-VN" w:eastAsia="ko-KR"/>
                <w14:ligatures w14:val="none"/>
              </w:rPr>
              <w:t xml:space="preserve"> </w:t>
            </w:r>
            <w:r w:rsidRPr="004D5C74">
              <w:rPr>
                <w:rFonts w:eastAsia="Batang" w:cs="Times New Roman"/>
                <w:bCs/>
                <w:kern w:val="0"/>
                <w:sz w:val="26"/>
                <w:szCs w:val="26"/>
                <w:lang w:val="it-IT" w:eastAsia="ko-KR"/>
                <w14:ligatures w14:val="none"/>
              </w:rPr>
              <w:t xml:space="preserve">số </w:t>
            </w:r>
            <w:r w:rsidRPr="004D5C74">
              <w:rPr>
                <w:rFonts w:eastAsia="Batang" w:cs="Times New Roman"/>
                <w:iCs/>
                <w:kern w:val="0"/>
                <w:sz w:val="26"/>
                <w:szCs w:val="26"/>
                <w:lang w:val="vi-VN" w:eastAsia="ja-JP"/>
                <w14:ligatures w14:val="none"/>
              </w:rPr>
              <w:t xml:space="preserve">28/2018/NĐ-CP ngày 01 tháng 3 năm 2018 của Chính phủ quy định chi tiết Luật quản lý </w:t>
            </w:r>
            <w:r w:rsidRPr="004D5C74">
              <w:rPr>
                <w:rFonts w:eastAsia="Batang" w:cs="Times New Roman"/>
                <w:iCs/>
                <w:kern w:val="0"/>
                <w:sz w:val="26"/>
                <w:szCs w:val="26"/>
                <w:lang w:val="en-GB" w:eastAsia="ja-JP"/>
                <w14:ligatures w14:val="none"/>
              </w:rPr>
              <w:t>n</w:t>
            </w:r>
            <w:r w:rsidRPr="004D5C74">
              <w:rPr>
                <w:rFonts w:eastAsia="Batang" w:cs="Times New Roman"/>
                <w:iCs/>
                <w:kern w:val="0"/>
                <w:sz w:val="26"/>
                <w:szCs w:val="26"/>
                <w:lang w:val="vi-VN" w:eastAsia="ja-JP"/>
                <w14:ligatures w14:val="none"/>
              </w:rPr>
              <w:t>goại thương về một số biện pháp phát triển ngoại thương</w:t>
            </w:r>
            <w:r w:rsidRPr="004D5C74">
              <w:rPr>
                <w:rFonts w:eastAsia="Batang" w:cs="Times New Roman"/>
                <w:iCs/>
                <w:kern w:val="0"/>
                <w:sz w:val="26"/>
                <w:szCs w:val="26"/>
                <w:lang w:eastAsia="ja-JP"/>
                <w14:ligatures w14:val="none"/>
              </w:rPr>
              <w:t>;</w:t>
            </w:r>
            <w:r w:rsidRPr="004D5C74">
              <w:rPr>
                <w:rFonts w:eastAsia="Batang" w:cs="Times New Roman"/>
                <w:bCs/>
                <w:iCs/>
                <w:kern w:val="0"/>
                <w:sz w:val="26"/>
                <w:szCs w:val="26"/>
                <w:lang w:val="en-GB" w:eastAsia="ko-KR"/>
                <w14:ligatures w14:val="none"/>
              </w:rPr>
              <w:t xml:space="preserve"> Thông tư số 11/2019/TT-BCT ngày 30</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7</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2019 của Bộ trưởng Bộ Công Thương về việc hướng dẫn thực hiện hoạt động xúc tiến thương mại phát triển ngoại thương thuộc chương trình cấp quốc gia về xúc tiến thương mại; Thông tư số 40/2020/TT-BCT ngày 30</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1</w:t>
            </w:r>
            <w:r w:rsidRPr="004D5C74">
              <w:rPr>
                <w:rFonts w:eastAsia="Batang" w:cs="Times New Roman"/>
                <w:bCs/>
                <w:iCs/>
                <w:kern w:val="0"/>
                <w:sz w:val="26"/>
                <w:szCs w:val="26"/>
                <w:lang w:val="vi-VN" w:eastAsia="ko-KR"/>
                <w14:ligatures w14:val="none"/>
              </w:rPr>
              <w:t>1/</w:t>
            </w:r>
            <w:r w:rsidRPr="004D5C74">
              <w:rPr>
                <w:rFonts w:eastAsia="Batang" w:cs="Times New Roman"/>
                <w:bCs/>
                <w:iCs/>
                <w:kern w:val="0"/>
                <w:sz w:val="26"/>
                <w:szCs w:val="26"/>
                <w:lang w:val="en-GB" w:eastAsia="ko-KR"/>
                <w14:ligatures w14:val="none"/>
              </w:rPr>
              <w:t>2020 của Bộ trưởng Bộ Công Thương sửa đổi mốt số điều của Thông tư số 11/2019/TT-BCT ngày 30</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7</w:t>
            </w:r>
            <w:r w:rsidRPr="004D5C74">
              <w:rPr>
                <w:rFonts w:eastAsia="Batang" w:cs="Times New Roman"/>
                <w:bCs/>
                <w:iCs/>
                <w:kern w:val="0"/>
                <w:sz w:val="26"/>
                <w:szCs w:val="26"/>
                <w:lang w:val="vi-VN" w:eastAsia="ko-KR"/>
                <w14:ligatures w14:val="none"/>
              </w:rPr>
              <w:t>/</w:t>
            </w:r>
            <w:r w:rsidRPr="004D5C74">
              <w:rPr>
                <w:rFonts w:eastAsia="Batang" w:cs="Times New Roman"/>
                <w:bCs/>
                <w:iCs/>
                <w:kern w:val="0"/>
                <w:sz w:val="26"/>
                <w:szCs w:val="26"/>
                <w:lang w:val="en-GB" w:eastAsia="ko-KR"/>
                <w14:ligatures w14:val="none"/>
              </w:rPr>
              <w:t>2019 của Bộ trưởng Bộ Công Thương về việc hướng dẫn thực hiện hoạt động xúc tiến thương mại phát triển ngoại thương thuộc chương trình cấp quốc gia về xúc tiến thương mại; Thông tư số 45/2025/TT-BTC ngày 18/6/2025 của Bộ trưởng Bộ Tài chính.</w:t>
            </w:r>
          </w:p>
          <w:p w14:paraId="2F1362C2" w14:textId="77777777" w:rsidR="004D5C74" w:rsidRPr="004D5C74" w:rsidRDefault="004D5C74" w:rsidP="004D5C74">
            <w:pPr>
              <w:spacing w:before="40" w:after="40" w:line="240" w:lineRule="auto"/>
              <w:ind w:left="108" w:right="93"/>
              <w:jc w:val="both"/>
              <w:rPr>
                <w:rFonts w:eastAsia="Batang" w:cs="Times New Roman"/>
                <w:bCs/>
                <w:iCs/>
                <w:kern w:val="0"/>
                <w:sz w:val="26"/>
                <w:szCs w:val="26"/>
                <w:lang w:eastAsia="ko-KR"/>
                <w14:ligatures w14:val="none"/>
              </w:rPr>
            </w:pPr>
            <w:r w:rsidRPr="004D5C74">
              <w:rPr>
                <w:rFonts w:eastAsia="Batang" w:cs="Times New Roman"/>
                <w:bCs/>
                <w:iCs/>
                <w:kern w:val="0"/>
                <w:sz w:val="26"/>
                <w:szCs w:val="26"/>
                <w:lang w:eastAsia="ko-KR"/>
                <w14:ligatures w14:val="none"/>
              </w:rPr>
              <w:lastRenderedPageBreak/>
              <w:t xml:space="preserve">Cụ thể như sau: </w:t>
            </w:r>
          </w:p>
          <w:p w14:paraId="15C069FF" w14:textId="20ADF8CF" w:rsidR="004D5C74" w:rsidRPr="004D5C74" w:rsidRDefault="004D5C74" w:rsidP="004D5C74">
            <w:pPr>
              <w:spacing w:before="40" w:after="40" w:line="240" w:lineRule="auto"/>
              <w:ind w:left="108" w:right="93"/>
              <w:jc w:val="both"/>
              <w:rPr>
                <w:rFonts w:eastAsia="Times New Roman" w:cs="Times New Roman"/>
                <w:kern w:val="0"/>
                <w:sz w:val="26"/>
                <w:szCs w:val="26"/>
                <w:lang w:eastAsia="ja-JP"/>
                <w14:ligatures w14:val="none"/>
              </w:rPr>
            </w:pPr>
            <w:r w:rsidRPr="004D5C74">
              <w:rPr>
                <w:rFonts w:eastAsia="Batang" w:cs="Times New Roman"/>
                <w:bCs/>
                <w:iCs/>
                <w:kern w:val="0"/>
                <w:sz w:val="26"/>
                <w:szCs w:val="26"/>
                <w:lang w:val="en-GB" w:eastAsia="ko-KR"/>
                <w14:ligatures w14:val="none"/>
              </w:rPr>
              <w:t xml:space="preserve">- </w:t>
            </w:r>
            <w:r w:rsidR="00F921D2">
              <w:rPr>
                <w:rFonts w:eastAsia="Batang" w:cs="Times New Roman"/>
                <w:bCs/>
                <w:iCs/>
                <w:kern w:val="0"/>
                <w:sz w:val="26"/>
                <w:szCs w:val="26"/>
                <w:lang w:val="en-GB" w:eastAsia="ko-KR"/>
                <w14:ligatures w14:val="none"/>
              </w:rPr>
              <w:t>K</w:t>
            </w:r>
            <w:r w:rsidRPr="004D5C74">
              <w:rPr>
                <w:rFonts w:eastAsia="Batang" w:cs="Times New Roman"/>
                <w:bCs/>
                <w:iCs/>
                <w:kern w:val="0"/>
                <w:sz w:val="26"/>
                <w:szCs w:val="26"/>
                <w:lang w:val="en-GB" w:eastAsia="ko-KR"/>
                <w14:ligatures w14:val="none"/>
              </w:rPr>
              <w:t xml:space="preserve">hoản 1, Điều </w:t>
            </w:r>
            <w:r w:rsidR="004F0F43">
              <w:rPr>
                <w:rFonts w:eastAsia="Batang" w:cs="Times New Roman"/>
                <w:bCs/>
                <w:iCs/>
                <w:kern w:val="0"/>
                <w:sz w:val="26"/>
                <w:szCs w:val="26"/>
                <w:lang w:val="en-GB" w:eastAsia="ko-KR"/>
                <w14:ligatures w14:val="none"/>
              </w:rPr>
              <w:t>4</w:t>
            </w:r>
            <w:r w:rsidRPr="004D5C74">
              <w:rPr>
                <w:rFonts w:eastAsia="Batang" w:cs="Times New Roman"/>
                <w:bCs/>
                <w:iCs/>
                <w:kern w:val="0"/>
                <w:sz w:val="26"/>
                <w:szCs w:val="26"/>
                <w:lang w:val="en-GB" w:eastAsia="ko-KR"/>
                <w14:ligatures w14:val="none"/>
              </w:rPr>
              <w:t xml:space="preserve">: </w:t>
            </w:r>
            <w:r w:rsidRPr="004D5C74">
              <w:rPr>
                <w:rFonts w:eastAsia="Batang" w:cs="Times New Roman"/>
                <w:bCs/>
                <w:kern w:val="0"/>
                <w:sz w:val="26"/>
                <w:szCs w:val="26"/>
                <w:lang w:eastAsia="ko-KR"/>
                <w14:ligatures w14:val="none"/>
              </w:rPr>
              <w:t>Nội dung, mức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w:t>
            </w:r>
            <w:r w:rsidRPr="004D5C74">
              <w:rPr>
                <w:rFonts w:eastAsia="Times New Roman" w:cs="Times New Roman"/>
                <w:kern w:val="0"/>
                <w:sz w:val="26"/>
                <w:szCs w:val="26"/>
                <w:lang w:eastAsia="ja-JP"/>
                <w14:ligatures w14:val="none"/>
              </w:rPr>
              <w:t xml:space="preserve">Khoản 1, Điều 4, </w:t>
            </w:r>
            <w:r w:rsidRPr="004D5C74">
              <w:rPr>
                <w:rFonts w:eastAsia="Times New Roman" w:cs="Times New Roman"/>
                <w:kern w:val="0"/>
                <w:sz w:val="26"/>
                <w:szCs w:val="26"/>
                <w:lang w:eastAsia="vi-VN"/>
                <w14:ligatures w14:val="none"/>
              </w:rPr>
              <w:t>Thông tư 45/2025/TT/BTC của Bộ trưởng Bộ Tài chính;</w:t>
            </w:r>
            <w:r w:rsidRPr="004D5C74">
              <w:rPr>
                <w:rFonts w:eastAsia="Batang" w:cs="Times New Roman"/>
                <w:bCs/>
                <w:kern w:val="0"/>
                <w:sz w:val="26"/>
                <w:szCs w:val="26"/>
                <w:lang w:eastAsia="ko-KR"/>
                <w14:ligatures w14:val="none"/>
              </w:rPr>
              <w:t xml:space="preserve"> Điều </w:t>
            </w:r>
            <w:r w:rsidRPr="004D5C74">
              <w:rPr>
                <w:rFonts w:eastAsia="Batang" w:cs="Times New Roman"/>
                <w:bCs/>
                <w:kern w:val="0"/>
                <w:sz w:val="26"/>
                <w:szCs w:val="26"/>
                <w:lang w:val="vi-VN" w:eastAsia="ko-KR"/>
                <w14:ligatures w14:val="none"/>
              </w:rPr>
              <w:t>5</w:t>
            </w:r>
            <w:r w:rsidRPr="004D5C74">
              <w:rPr>
                <w:rFonts w:eastAsia="Batang" w:cs="Times New Roman"/>
                <w:bCs/>
                <w:kern w:val="0"/>
                <w:sz w:val="26"/>
                <w:szCs w:val="26"/>
                <w:shd w:val="clear" w:color="auto" w:fill="FFFFFF"/>
                <w:lang w:val="en-GB" w:eastAsia="ko-KR"/>
                <w14:ligatures w14:val="none"/>
              </w:rPr>
              <w:t xml:space="preserve"> Thông tư số </w:t>
            </w:r>
            <w:r w:rsidRPr="004D5C74">
              <w:rPr>
                <w:rFonts w:eastAsia="Batang" w:cs="Times New Roman"/>
                <w:bCs/>
                <w:iCs/>
                <w:kern w:val="0"/>
                <w:sz w:val="26"/>
                <w:szCs w:val="26"/>
                <w:lang w:val="en-GB" w:eastAsia="ko-KR"/>
                <w14:ligatures w14:val="none"/>
              </w:rPr>
              <w:t>11/2019/TT-BCT của Bộ trưởng Bộ Công thương.</w:t>
            </w:r>
            <w:r w:rsidRPr="004D5C74">
              <w:rPr>
                <w:rFonts w:eastAsia="Times New Roman" w:cs="Times New Roman"/>
                <w:kern w:val="0"/>
                <w:sz w:val="26"/>
                <w:szCs w:val="26"/>
                <w:lang w:eastAsia="ja-JP"/>
                <w14:ligatures w14:val="none"/>
              </w:rPr>
              <w:t xml:space="preserve"> </w:t>
            </w:r>
          </w:p>
          <w:p w14:paraId="11AF13FC" w14:textId="7A9DC1EC" w:rsidR="004D5C74" w:rsidRDefault="004D5C74" w:rsidP="004D5C74">
            <w:pPr>
              <w:spacing w:before="40" w:after="40" w:line="240" w:lineRule="auto"/>
              <w:ind w:left="108" w:right="93"/>
              <w:jc w:val="both"/>
              <w:rPr>
                <w:rFonts w:eastAsia="Times New Roman" w:cs="Times New Roman"/>
                <w:kern w:val="0"/>
                <w:sz w:val="26"/>
                <w:szCs w:val="26"/>
                <w:lang w:eastAsia="ja-JP"/>
                <w14:ligatures w14:val="none"/>
              </w:rPr>
            </w:pPr>
            <w:r w:rsidRPr="004D5C74">
              <w:rPr>
                <w:rFonts w:eastAsia="Batang" w:cs="Times New Roman"/>
                <w:kern w:val="0"/>
                <w:sz w:val="26"/>
                <w:szCs w:val="26"/>
                <w:lang w:eastAsia="ko-KR"/>
                <w14:ligatures w14:val="none"/>
              </w:rPr>
              <w:t xml:space="preserve">-  </w:t>
            </w:r>
            <w:r w:rsidR="00F921D2">
              <w:rPr>
                <w:rFonts w:eastAsia="Batang" w:cs="Times New Roman"/>
                <w:kern w:val="0"/>
                <w:sz w:val="26"/>
                <w:szCs w:val="26"/>
                <w:lang w:eastAsia="ko-KR"/>
                <w14:ligatures w14:val="none"/>
              </w:rPr>
              <w:t>K</w:t>
            </w:r>
            <w:r w:rsidRPr="004D5C74">
              <w:rPr>
                <w:rFonts w:eastAsia="Batang" w:cs="Times New Roman"/>
                <w:kern w:val="0"/>
                <w:sz w:val="26"/>
                <w:szCs w:val="26"/>
                <w:lang w:eastAsia="ko-KR"/>
                <w14:ligatures w14:val="none"/>
              </w:rPr>
              <w:t xml:space="preserve">hoản </w:t>
            </w:r>
            <w:r w:rsidR="00F921D2">
              <w:rPr>
                <w:rFonts w:eastAsia="Batang" w:cs="Times New Roman"/>
                <w:kern w:val="0"/>
                <w:sz w:val="26"/>
                <w:szCs w:val="26"/>
                <w:lang w:eastAsia="ko-KR"/>
                <w14:ligatures w14:val="none"/>
              </w:rPr>
              <w:t>2</w:t>
            </w:r>
            <w:r w:rsidRPr="004D5C74">
              <w:rPr>
                <w:rFonts w:eastAsia="Batang" w:cs="Times New Roman"/>
                <w:kern w:val="0"/>
                <w:sz w:val="26"/>
                <w:szCs w:val="26"/>
                <w:lang w:eastAsia="ko-KR"/>
                <w14:ligatures w14:val="none"/>
              </w:rPr>
              <w:t xml:space="preserve">, Điều </w:t>
            </w:r>
            <w:r w:rsidR="00F921D2">
              <w:rPr>
                <w:rFonts w:eastAsia="Batang" w:cs="Times New Roman"/>
                <w:kern w:val="0"/>
                <w:sz w:val="26"/>
                <w:szCs w:val="26"/>
                <w:lang w:eastAsia="ko-KR"/>
                <w14:ligatures w14:val="none"/>
              </w:rPr>
              <w:t>4</w:t>
            </w:r>
            <w:r w:rsidRPr="004D5C74">
              <w:rPr>
                <w:rFonts w:eastAsia="Batang" w:cs="Times New Roman"/>
                <w:kern w:val="0"/>
                <w:sz w:val="26"/>
                <w:szCs w:val="26"/>
                <w:lang w:eastAsia="ko-KR"/>
                <w14:ligatures w14:val="none"/>
              </w:rPr>
              <w:t>:</w:t>
            </w:r>
            <w:r w:rsidRPr="004D5C74">
              <w:rPr>
                <w:rFonts w:eastAsia="Batang" w:cs="Times New Roman"/>
                <w:bCs/>
                <w:kern w:val="0"/>
                <w:sz w:val="26"/>
                <w:szCs w:val="26"/>
                <w:lang w:eastAsia="ko-KR"/>
                <w14:ligatures w14:val="none"/>
              </w:rPr>
              <w:t xml:space="preserve"> Nội dung, mức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w:t>
            </w:r>
            <w:r w:rsidRPr="004D5C74">
              <w:rPr>
                <w:rFonts w:eastAsia="Times New Roman" w:cs="Times New Roman"/>
                <w:kern w:val="0"/>
                <w:sz w:val="26"/>
                <w:szCs w:val="26"/>
                <w:lang w:eastAsia="ja-JP"/>
                <w14:ligatures w14:val="none"/>
              </w:rPr>
              <w:t xml:space="preserve">Khoản 1, Điều 4 </w:t>
            </w:r>
            <w:r w:rsidRPr="004D5C74">
              <w:rPr>
                <w:rFonts w:eastAsia="Times New Roman" w:cs="Times New Roman"/>
                <w:kern w:val="0"/>
                <w:sz w:val="26"/>
                <w:szCs w:val="26"/>
                <w:lang w:eastAsia="vi-VN"/>
                <w14:ligatures w14:val="none"/>
              </w:rPr>
              <w:t>Thông tư 45/2025/TT/BTC của Bộ trưởng Bộ Tài chính;</w:t>
            </w:r>
            <w:r w:rsidRPr="004D5C74">
              <w:rPr>
                <w:rFonts w:eastAsia="Batang" w:cs="Times New Roman"/>
                <w:bCs/>
                <w:kern w:val="0"/>
                <w:sz w:val="26"/>
                <w:szCs w:val="26"/>
                <w:lang w:eastAsia="ko-KR"/>
                <w14:ligatures w14:val="none"/>
              </w:rPr>
              <w:t xml:space="preserve"> Điều 6</w:t>
            </w:r>
            <w:r w:rsidRPr="004D5C74">
              <w:rPr>
                <w:rFonts w:eastAsia="Batang" w:cs="Times New Roman"/>
                <w:bCs/>
                <w:kern w:val="0"/>
                <w:sz w:val="26"/>
                <w:szCs w:val="26"/>
                <w:shd w:val="clear" w:color="auto" w:fill="FFFFFF"/>
                <w:lang w:val="en-GB" w:eastAsia="ko-KR"/>
                <w14:ligatures w14:val="none"/>
              </w:rPr>
              <w:t xml:space="preserve"> Thông tư số </w:t>
            </w:r>
            <w:r w:rsidRPr="004D5C74">
              <w:rPr>
                <w:rFonts w:eastAsia="Batang" w:cs="Times New Roman"/>
                <w:bCs/>
                <w:iCs/>
                <w:kern w:val="0"/>
                <w:sz w:val="26"/>
                <w:szCs w:val="26"/>
                <w:lang w:val="en-GB" w:eastAsia="ko-KR"/>
                <w14:ligatures w14:val="none"/>
              </w:rPr>
              <w:t>11/2019/TT-BCT của Bộ trưởng Bộ Công thương.</w:t>
            </w:r>
            <w:r w:rsidRPr="004D5C74">
              <w:rPr>
                <w:rFonts w:eastAsia="Times New Roman" w:cs="Times New Roman"/>
                <w:kern w:val="0"/>
                <w:sz w:val="26"/>
                <w:szCs w:val="26"/>
                <w:lang w:eastAsia="ja-JP"/>
                <w14:ligatures w14:val="none"/>
              </w:rPr>
              <w:t xml:space="preserve"> </w:t>
            </w:r>
          </w:p>
          <w:p w14:paraId="72723CF5" w14:textId="105B2BBE" w:rsidR="00F921D2" w:rsidRDefault="00F921D2" w:rsidP="00F921D2">
            <w:pPr>
              <w:autoSpaceDE w:val="0"/>
              <w:autoSpaceDN w:val="0"/>
              <w:adjustRightInd w:val="0"/>
              <w:spacing w:before="120" w:after="0" w:line="240" w:lineRule="auto"/>
              <w:ind w:right="93"/>
              <w:jc w:val="both"/>
              <w:rPr>
                <w:rFonts w:eastAsia="Batang" w:cs="Times New Roman"/>
                <w:bCs/>
                <w:iCs/>
                <w:kern w:val="0"/>
                <w:sz w:val="26"/>
                <w:szCs w:val="26"/>
                <w:lang w:val="en-GB" w:eastAsia="ko-KR"/>
                <w14:ligatures w14:val="none"/>
              </w:rPr>
            </w:pPr>
            <w:r>
              <w:rPr>
                <w:rFonts w:eastAsia="Batang" w:cs="Times New Roman"/>
                <w:bCs/>
                <w:kern w:val="0"/>
                <w:sz w:val="26"/>
                <w:szCs w:val="26"/>
                <w:lang w:eastAsia="ko-KR"/>
                <w14:ligatures w14:val="none"/>
              </w:rPr>
              <w:t xml:space="preserve"> - K</w:t>
            </w:r>
            <w:r w:rsidRPr="004D5C74">
              <w:rPr>
                <w:rFonts w:eastAsia="Batang" w:cs="Times New Roman"/>
                <w:bCs/>
                <w:kern w:val="0"/>
                <w:sz w:val="26"/>
                <w:szCs w:val="26"/>
                <w:lang w:eastAsia="ko-KR"/>
                <w14:ligatures w14:val="none"/>
              </w:rPr>
              <w:t xml:space="preserve">hoản </w:t>
            </w:r>
            <w:r>
              <w:rPr>
                <w:rFonts w:eastAsia="Batang" w:cs="Times New Roman"/>
                <w:bCs/>
                <w:kern w:val="0"/>
                <w:sz w:val="26"/>
                <w:szCs w:val="26"/>
                <w:lang w:eastAsia="ko-KR"/>
                <w14:ligatures w14:val="none"/>
              </w:rPr>
              <w:t>3</w:t>
            </w:r>
            <w:r w:rsidRPr="004D5C74">
              <w:rPr>
                <w:rFonts w:eastAsia="Batang" w:cs="Times New Roman"/>
                <w:bCs/>
                <w:kern w:val="0"/>
                <w:sz w:val="26"/>
                <w:szCs w:val="26"/>
                <w:lang w:eastAsia="ko-KR"/>
                <w14:ligatures w14:val="none"/>
              </w:rPr>
              <w:t xml:space="preserve">, Điều </w:t>
            </w:r>
            <w:r>
              <w:rPr>
                <w:rFonts w:eastAsia="Batang" w:cs="Times New Roman"/>
                <w:bCs/>
                <w:kern w:val="0"/>
                <w:sz w:val="26"/>
                <w:szCs w:val="26"/>
                <w:lang w:eastAsia="ko-KR"/>
                <w14:ligatures w14:val="none"/>
              </w:rPr>
              <w:t>4</w:t>
            </w:r>
            <w:r w:rsidRPr="004D5C74">
              <w:rPr>
                <w:rFonts w:eastAsia="Batang" w:cs="Times New Roman"/>
                <w:bCs/>
                <w:kern w:val="0"/>
                <w:sz w:val="26"/>
                <w:szCs w:val="26"/>
                <w:lang w:eastAsia="ko-KR"/>
                <w14:ligatures w14:val="none"/>
              </w:rPr>
              <w:t>: Nội dung, mức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w:t>
            </w:r>
            <w:r w:rsidRPr="004D5C74">
              <w:rPr>
                <w:rFonts w:eastAsia="Times New Roman" w:cs="Times New Roman"/>
                <w:kern w:val="0"/>
                <w:sz w:val="26"/>
                <w:szCs w:val="26"/>
                <w:lang w:val="vi-VN" w:eastAsia="vi-VN"/>
                <w14:ligatures w14:val="none"/>
              </w:rPr>
              <w:t>Mục a Khoản 1 Điều 3</w:t>
            </w:r>
            <w:r w:rsidRPr="004D5C74">
              <w:rPr>
                <w:rFonts w:eastAsia="Times New Roman" w:cs="Times New Roman"/>
                <w:kern w:val="0"/>
                <w:sz w:val="26"/>
                <w:szCs w:val="26"/>
                <w:lang w:eastAsia="vi-VN"/>
                <w14:ligatures w14:val="none"/>
              </w:rPr>
              <w:t>;</w:t>
            </w:r>
            <w:r w:rsidRPr="004D5C74">
              <w:rPr>
                <w:rFonts w:eastAsia="Times New Roman" w:cs="Times New Roman"/>
                <w:kern w:val="0"/>
                <w:sz w:val="26"/>
                <w:szCs w:val="26"/>
                <w:lang w:val="vi-VN" w:eastAsia="vi-VN"/>
                <w14:ligatures w14:val="none"/>
              </w:rPr>
              <w:t xml:space="preserve"> </w:t>
            </w:r>
            <w:r w:rsidRPr="004D5C74">
              <w:rPr>
                <w:rFonts w:eastAsia="Times New Roman" w:cs="Times New Roman"/>
                <w:kern w:val="0"/>
                <w:sz w:val="26"/>
                <w:szCs w:val="26"/>
                <w:lang w:eastAsia="ja-JP"/>
                <w14:ligatures w14:val="none"/>
              </w:rPr>
              <w:t xml:space="preserve">Khoản </w:t>
            </w:r>
            <w:r w:rsidRPr="004D5C74">
              <w:rPr>
                <w:rFonts w:eastAsia="Times New Roman" w:cs="Times New Roman"/>
                <w:kern w:val="0"/>
                <w:sz w:val="26"/>
                <w:szCs w:val="26"/>
                <w:lang w:val="vi-VN" w:eastAsia="ja-JP"/>
                <w14:ligatures w14:val="none"/>
              </w:rPr>
              <w:t>4</w:t>
            </w:r>
            <w:r w:rsidRPr="004D5C74">
              <w:rPr>
                <w:rFonts w:eastAsia="Times New Roman" w:cs="Times New Roman"/>
                <w:kern w:val="0"/>
                <w:sz w:val="26"/>
                <w:szCs w:val="26"/>
                <w:lang w:eastAsia="ja-JP"/>
                <w14:ligatures w14:val="none"/>
              </w:rPr>
              <w:t xml:space="preserve"> Điều 4 Thông tư 45/2025/TT-BTC </w:t>
            </w:r>
            <w:r w:rsidRPr="004D5C74">
              <w:rPr>
                <w:rFonts w:eastAsia="Times New Roman" w:cs="Times New Roman"/>
                <w:kern w:val="0"/>
                <w:sz w:val="26"/>
                <w:szCs w:val="26"/>
                <w:lang w:eastAsia="vi-VN"/>
                <w14:ligatures w14:val="none"/>
              </w:rPr>
              <w:t>của Bộ trưởng Bộ Tài chính</w:t>
            </w:r>
            <w:r w:rsidRPr="004D5C74">
              <w:rPr>
                <w:rFonts w:eastAsia="Times New Roman" w:cs="Times New Roman"/>
                <w:kern w:val="0"/>
                <w:sz w:val="26"/>
                <w:szCs w:val="26"/>
                <w:lang w:eastAsia="ja-JP"/>
                <w14:ligatures w14:val="none"/>
              </w:rPr>
              <w:t xml:space="preserve">; </w:t>
            </w:r>
            <w:r w:rsidRPr="004D5C74">
              <w:rPr>
                <w:rFonts w:eastAsia="Batang" w:cs="Times New Roman"/>
                <w:bCs/>
                <w:kern w:val="0"/>
                <w:sz w:val="26"/>
                <w:szCs w:val="26"/>
                <w:lang w:eastAsia="ko-KR"/>
                <w14:ligatures w14:val="none"/>
              </w:rPr>
              <w:t xml:space="preserve">Điều </w:t>
            </w:r>
            <w:r w:rsidRPr="004D5C74">
              <w:rPr>
                <w:rFonts w:eastAsia="Batang" w:cs="Times New Roman"/>
                <w:bCs/>
                <w:kern w:val="0"/>
                <w:sz w:val="26"/>
                <w:szCs w:val="26"/>
                <w:lang w:val="vi-VN" w:eastAsia="ko-KR"/>
                <w14:ligatures w14:val="none"/>
              </w:rPr>
              <w:t xml:space="preserve">12 </w:t>
            </w:r>
            <w:r w:rsidRPr="004D5C74">
              <w:rPr>
                <w:rFonts w:eastAsia="Batang" w:cs="Times New Roman"/>
                <w:bCs/>
                <w:kern w:val="0"/>
                <w:sz w:val="26"/>
                <w:szCs w:val="26"/>
                <w:shd w:val="clear" w:color="auto" w:fill="FFFFFF"/>
                <w:lang w:val="en-GB" w:eastAsia="ko-KR"/>
                <w14:ligatures w14:val="none"/>
              </w:rPr>
              <w:t xml:space="preserve">Thông tư số </w:t>
            </w:r>
            <w:r w:rsidRPr="004D5C74">
              <w:rPr>
                <w:rFonts w:eastAsia="Batang" w:cs="Times New Roman"/>
                <w:bCs/>
                <w:iCs/>
                <w:kern w:val="0"/>
                <w:sz w:val="26"/>
                <w:szCs w:val="26"/>
                <w:lang w:val="en-GB" w:eastAsia="ko-KR"/>
                <w14:ligatures w14:val="none"/>
              </w:rPr>
              <w:t xml:space="preserve">11/2019/TT-BCT của Bộ trưởng Bộ Công thương. </w:t>
            </w:r>
          </w:p>
          <w:p w14:paraId="2D42B04D" w14:textId="11212D94" w:rsidR="00F921D2" w:rsidRPr="004D5C74" w:rsidRDefault="00F921D2" w:rsidP="00F921D2">
            <w:pPr>
              <w:autoSpaceDE w:val="0"/>
              <w:autoSpaceDN w:val="0"/>
              <w:adjustRightInd w:val="0"/>
              <w:spacing w:before="120" w:after="0" w:line="240" w:lineRule="auto"/>
              <w:ind w:left="108" w:right="93"/>
              <w:jc w:val="both"/>
              <w:rPr>
                <w:rFonts w:ascii="TimesNewRomanPSMT" w:eastAsia="Times New Roman" w:hAnsi="TimesNewRomanPSMT" w:cs="Times New Roman"/>
                <w:kern w:val="0"/>
                <w:sz w:val="26"/>
                <w:szCs w:val="26"/>
                <w:lang w:eastAsia="ja-JP"/>
                <w14:ligatures w14:val="none"/>
              </w:rPr>
            </w:pPr>
            <w:r>
              <w:rPr>
                <w:rFonts w:eastAsia="Batang" w:cs="Times New Roman"/>
                <w:bCs/>
                <w:kern w:val="0"/>
                <w:sz w:val="26"/>
                <w:szCs w:val="26"/>
                <w:lang w:eastAsia="ko-KR"/>
                <w14:ligatures w14:val="none"/>
              </w:rPr>
              <w:t>- K</w:t>
            </w:r>
            <w:r w:rsidRPr="004D5C74">
              <w:rPr>
                <w:rFonts w:eastAsia="Batang" w:cs="Times New Roman"/>
                <w:bCs/>
                <w:kern w:val="0"/>
                <w:sz w:val="26"/>
                <w:szCs w:val="26"/>
                <w:lang w:eastAsia="ko-KR"/>
                <w14:ligatures w14:val="none"/>
              </w:rPr>
              <w:t xml:space="preserve">hoản </w:t>
            </w:r>
            <w:r>
              <w:rPr>
                <w:rFonts w:eastAsia="Batang" w:cs="Times New Roman"/>
                <w:bCs/>
                <w:kern w:val="0"/>
                <w:sz w:val="26"/>
                <w:szCs w:val="26"/>
                <w:lang w:eastAsia="ko-KR"/>
                <w14:ligatures w14:val="none"/>
              </w:rPr>
              <w:t>4</w:t>
            </w:r>
            <w:r w:rsidRPr="004D5C74">
              <w:rPr>
                <w:rFonts w:eastAsia="Batang" w:cs="Times New Roman"/>
                <w:bCs/>
                <w:kern w:val="0"/>
                <w:sz w:val="26"/>
                <w:szCs w:val="26"/>
                <w:lang w:eastAsia="ko-KR"/>
                <w14:ligatures w14:val="none"/>
              </w:rPr>
              <w:t xml:space="preserve">, Điều </w:t>
            </w:r>
            <w:r>
              <w:rPr>
                <w:rFonts w:eastAsia="Batang" w:cs="Times New Roman"/>
                <w:bCs/>
                <w:kern w:val="0"/>
                <w:sz w:val="26"/>
                <w:szCs w:val="26"/>
                <w:lang w:eastAsia="ko-KR"/>
                <w14:ligatures w14:val="none"/>
              </w:rPr>
              <w:t>4</w:t>
            </w:r>
            <w:r w:rsidRPr="004D5C74">
              <w:rPr>
                <w:rFonts w:eastAsia="Batang" w:cs="Times New Roman"/>
                <w:bCs/>
                <w:kern w:val="0"/>
                <w:sz w:val="26"/>
                <w:szCs w:val="26"/>
                <w:lang w:eastAsia="ko-KR"/>
                <w14:ligatures w14:val="none"/>
              </w:rPr>
              <w:t>: Nội dung, mức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w:t>
            </w:r>
            <w:r w:rsidRPr="004D5C74">
              <w:rPr>
                <w:rFonts w:eastAsia="Times New Roman" w:cs="Times New Roman"/>
                <w:bCs/>
                <w:iCs/>
                <w:kern w:val="0"/>
                <w:sz w:val="26"/>
                <w:szCs w:val="26"/>
                <w:lang w:eastAsia="vi-VN"/>
                <w14:ligatures w14:val="none"/>
              </w:rPr>
              <w:t xml:space="preserve">Khoản 5 Điều 4 của Thông tư 45/2025/TT-BTC </w:t>
            </w:r>
            <w:r w:rsidRPr="004D5C74">
              <w:rPr>
                <w:rFonts w:eastAsia="Times New Roman" w:cs="Times New Roman"/>
                <w:kern w:val="0"/>
                <w:sz w:val="26"/>
                <w:szCs w:val="26"/>
                <w:lang w:eastAsia="vi-VN"/>
                <w14:ligatures w14:val="none"/>
              </w:rPr>
              <w:t>của Bộ trưởng Bộ Tài chính</w:t>
            </w:r>
            <w:r w:rsidRPr="004D5C74">
              <w:rPr>
                <w:rFonts w:eastAsia="Times New Roman" w:cs="Times New Roman"/>
                <w:bCs/>
                <w:iCs/>
                <w:kern w:val="0"/>
                <w:sz w:val="26"/>
                <w:szCs w:val="26"/>
                <w:lang w:eastAsia="vi-VN"/>
                <w14:ligatures w14:val="none"/>
              </w:rPr>
              <w:t xml:space="preserve">; </w:t>
            </w:r>
            <w:r w:rsidRPr="004D5C74">
              <w:rPr>
                <w:rFonts w:eastAsia="Batang" w:cs="Times New Roman"/>
                <w:bCs/>
                <w:kern w:val="0"/>
                <w:sz w:val="26"/>
                <w:szCs w:val="26"/>
                <w:lang w:eastAsia="ko-KR"/>
                <w14:ligatures w14:val="none"/>
              </w:rPr>
              <w:t xml:space="preserve">Điều </w:t>
            </w:r>
            <w:r w:rsidRPr="004D5C74">
              <w:rPr>
                <w:rFonts w:eastAsia="Batang" w:cs="Times New Roman"/>
                <w:bCs/>
                <w:kern w:val="0"/>
                <w:sz w:val="26"/>
                <w:szCs w:val="26"/>
                <w:lang w:val="vi-VN" w:eastAsia="ko-KR"/>
                <w14:ligatures w14:val="none"/>
              </w:rPr>
              <w:t xml:space="preserve">17 </w:t>
            </w:r>
            <w:r w:rsidRPr="004D5C74">
              <w:rPr>
                <w:rFonts w:eastAsia="Batang" w:cs="Times New Roman"/>
                <w:bCs/>
                <w:kern w:val="0"/>
                <w:sz w:val="26"/>
                <w:szCs w:val="26"/>
                <w:shd w:val="clear" w:color="auto" w:fill="FFFFFF"/>
                <w:lang w:val="en-GB" w:eastAsia="ko-KR"/>
                <w14:ligatures w14:val="none"/>
              </w:rPr>
              <w:t xml:space="preserve">Thông tư số </w:t>
            </w:r>
            <w:r w:rsidRPr="004D5C74">
              <w:rPr>
                <w:rFonts w:eastAsia="Batang" w:cs="Times New Roman"/>
                <w:bCs/>
                <w:iCs/>
                <w:kern w:val="0"/>
                <w:sz w:val="26"/>
                <w:szCs w:val="26"/>
                <w:lang w:val="en-GB" w:eastAsia="ko-KR"/>
                <w14:ligatures w14:val="none"/>
              </w:rPr>
              <w:t xml:space="preserve">11/2019/TT-BCT của Bộ trưởng Bộ Công thương. </w:t>
            </w:r>
          </w:p>
          <w:p w14:paraId="4DF3B689" w14:textId="3C5390BF" w:rsidR="004D5C74" w:rsidRPr="004D5C74" w:rsidRDefault="004D5C74" w:rsidP="004D5C74">
            <w:pPr>
              <w:spacing w:after="0" w:line="240" w:lineRule="auto"/>
              <w:ind w:left="108" w:right="93"/>
              <w:rPr>
                <w:rFonts w:eastAsia="Times New Roman" w:cs="Times New Roman"/>
                <w:spacing w:val="-4"/>
                <w:kern w:val="0"/>
                <w:sz w:val="26"/>
                <w:szCs w:val="26"/>
                <w:lang w:eastAsia="ja-JP"/>
                <w14:ligatures w14:val="none"/>
              </w:rPr>
            </w:pPr>
            <w:r w:rsidRPr="004D5C74">
              <w:rPr>
                <w:rFonts w:eastAsia="Batang" w:cs="Times New Roman"/>
                <w:bCs/>
                <w:kern w:val="0"/>
                <w:sz w:val="26"/>
                <w:szCs w:val="26"/>
                <w:lang w:eastAsia="ko-KR"/>
                <w14:ligatures w14:val="none"/>
              </w:rPr>
              <w:t xml:space="preserve">- </w:t>
            </w:r>
            <w:r w:rsidR="00F921D2">
              <w:rPr>
                <w:rFonts w:eastAsia="Batang" w:cs="Times New Roman"/>
                <w:bCs/>
                <w:kern w:val="0"/>
                <w:sz w:val="26"/>
                <w:szCs w:val="26"/>
                <w:lang w:eastAsia="ko-KR"/>
                <w14:ligatures w14:val="none"/>
              </w:rPr>
              <w:t>K</w:t>
            </w:r>
            <w:r w:rsidR="00F921D2" w:rsidRPr="004D5C74">
              <w:rPr>
                <w:rFonts w:eastAsia="Batang" w:cs="Times New Roman"/>
                <w:bCs/>
                <w:kern w:val="0"/>
                <w:sz w:val="26"/>
                <w:szCs w:val="26"/>
                <w:lang w:eastAsia="ko-KR"/>
                <w14:ligatures w14:val="none"/>
              </w:rPr>
              <w:t xml:space="preserve">hoản </w:t>
            </w:r>
            <w:r w:rsidR="00F921D2">
              <w:rPr>
                <w:rFonts w:eastAsia="Batang" w:cs="Times New Roman"/>
                <w:bCs/>
                <w:kern w:val="0"/>
                <w:sz w:val="26"/>
                <w:szCs w:val="26"/>
                <w:lang w:eastAsia="ko-KR"/>
                <w14:ligatures w14:val="none"/>
              </w:rPr>
              <w:t>5</w:t>
            </w:r>
            <w:r w:rsidR="00F921D2" w:rsidRPr="004D5C74">
              <w:rPr>
                <w:rFonts w:eastAsia="Batang" w:cs="Times New Roman"/>
                <w:bCs/>
                <w:kern w:val="0"/>
                <w:sz w:val="26"/>
                <w:szCs w:val="26"/>
                <w:lang w:eastAsia="ko-KR"/>
                <w14:ligatures w14:val="none"/>
              </w:rPr>
              <w:t xml:space="preserve">, Điều </w:t>
            </w:r>
            <w:r w:rsidR="00F921D2">
              <w:rPr>
                <w:rFonts w:eastAsia="Batang" w:cs="Times New Roman"/>
                <w:bCs/>
                <w:kern w:val="0"/>
                <w:sz w:val="26"/>
                <w:szCs w:val="26"/>
                <w:lang w:eastAsia="ko-KR"/>
                <w14:ligatures w14:val="none"/>
              </w:rPr>
              <w:t>4</w:t>
            </w:r>
            <w:r w:rsidRPr="004D5C74">
              <w:rPr>
                <w:rFonts w:eastAsia="Batang" w:cs="Times New Roman"/>
                <w:bCs/>
                <w:kern w:val="0"/>
                <w:sz w:val="26"/>
                <w:szCs w:val="26"/>
                <w:lang w:eastAsia="ko-KR"/>
                <w14:ligatures w14:val="none"/>
              </w:rPr>
              <w:t>: Nội dung, mức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w:t>
            </w:r>
            <w:r w:rsidRPr="004D5C74">
              <w:rPr>
                <w:rFonts w:eastAsia="Times New Roman" w:cs="Times New Roman"/>
                <w:kern w:val="0"/>
                <w:sz w:val="26"/>
                <w:szCs w:val="26"/>
                <w:lang w:eastAsia="vi-VN"/>
                <w14:ligatures w14:val="none"/>
              </w:rPr>
              <w:t xml:space="preserve">Theo Khoản 3 Điều 4 Thông tư 45/2025/TT-BTC của Bộ trưởng Bộ Tài chính; </w:t>
            </w:r>
            <w:r w:rsidRPr="004D5C74">
              <w:rPr>
                <w:rFonts w:eastAsia="Batang" w:cs="Times New Roman"/>
                <w:bCs/>
                <w:kern w:val="0"/>
                <w:sz w:val="26"/>
                <w:szCs w:val="26"/>
                <w:lang w:eastAsia="ko-KR"/>
                <w14:ligatures w14:val="none"/>
              </w:rPr>
              <w:t xml:space="preserve">Điều </w:t>
            </w:r>
            <w:r w:rsidRPr="004D5C74">
              <w:rPr>
                <w:rFonts w:eastAsia="Batang" w:cs="Times New Roman"/>
                <w:bCs/>
                <w:kern w:val="0"/>
                <w:sz w:val="26"/>
                <w:szCs w:val="26"/>
                <w:lang w:val="vi-VN" w:eastAsia="ko-KR"/>
                <w14:ligatures w14:val="none"/>
              </w:rPr>
              <w:t xml:space="preserve">10 </w:t>
            </w:r>
            <w:r w:rsidRPr="004D5C74">
              <w:rPr>
                <w:rFonts w:eastAsia="Batang" w:cs="Times New Roman"/>
                <w:bCs/>
                <w:kern w:val="0"/>
                <w:sz w:val="26"/>
                <w:szCs w:val="26"/>
                <w:shd w:val="clear" w:color="auto" w:fill="FFFFFF"/>
                <w:lang w:val="en-GB" w:eastAsia="ko-KR"/>
                <w14:ligatures w14:val="none"/>
              </w:rPr>
              <w:t xml:space="preserve">Thông tư số </w:t>
            </w:r>
            <w:r w:rsidRPr="004D5C74">
              <w:rPr>
                <w:rFonts w:eastAsia="Batang" w:cs="Times New Roman"/>
                <w:bCs/>
                <w:iCs/>
                <w:kern w:val="0"/>
                <w:sz w:val="26"/>
                <w:szCs w:val="26"/>
                <w:lang w:val="en-GB" w:eastAsia="ko-KR"/>
                <w14:ligatures w14:val="none"/>
              </w:rPr>
              <w:t>11/2019/TT-BCT của Bộ trưởng Bộ Công thương.</w:t>
            </w:r>
          </w:p>
          <w:p w14:paraId="1D7A0155" w14:textId="77777777" w:rsidR="004D5C74" w:rsidRDefault="004D5C74" w:rsidP="00050D54">
            <w:pPr>
              <w:autoSpaceDE w:val="0"/>
              <w:autoSpaceDN w:val="0"/>
              <w:adjustRightInd w:val="0"/>
              <w:spacing w:before="120" w:after="0" w:line="240" w:lineRule="auto"/>
              <w:ind w:left="108" w:right="93"/>
              <w:jc w:val="both"/>
              <w:rPr>
                <w:rFonts w:eastAsia="Batang" w:cs="Times New Roman"/>
                <w:bCs/>
                <w:iCs/>
                <w:kern w:val="0"/>
                <w:sz w:val="26"/>
                <w:szCs w:val="26"/>
                <w:lang w:val="en-GB" w:eastAsia="ko-KR"/>
                <w14:ligatures w14:val="none"/>
              </w:rPr>
            </w:pPr>
            <w:r w:rsidRPr="004D5C74">
              <w:rPr>
                <w:rFonts w:eastAsia="Batang" w:cs="Times New Roman"/>
                <w:bCs/>
                <w:kern w:val="0"/>
                <w:sz w:val="26"/>
                <w:szCs w:val="26"/>
                <w:lang w:eastAsia="ko-KR"/>
                <w14:ligatures w14:val="none"/>
              </w:rPr>
              <w:t xml:space="preserve">- </w:t>
            </w:r>
            <w:r w:rsidR="00C900BA">
              <w:rPr>
                <w:rFonts w:eastAsia="Batang" w:cs="Times New Roman"/>
                <w:bCs/>
                <w:kern w:val="0"/>
                <w:sz w:val="26"/>
                <w:szCs w:val="26"/>
                <w:lang w:eastAsia="ko-KR"/>
                <w14:ligatures w14:val="none"/>
              </w:rPr>
              <w:t>K</w:t>
            </w:r>
            <w:r w:rsidR="00C900BA" w:rsidRPr="004D5C74">
              <w:rPr>
                <w:rFonts w:eastAsia="Batang" w:cs="Times New Roman"/>
                <w:bCs/>
                <w:kern w:val="0"/>
                <w:sz w:val="26"/>
                <w:szCs w:val="26"/>
                <w:lang w:eastAsia="ko-KR"/>
                <w14:ligatures w14:val="none"/>
              </w:rPr>
              <w:t xml:space="preserve">hoản </w:t>
            </w:r>
            <w:r w:rsidR="00C900BA">
              <w:rPr>
                <w:rFonts w:eastAsia="Batang" w:cs="Times New Roman"/>
                <w:bCs/>
                <w:kern w:val="0"/>
                <w:sz w:val="26"/>
                <w:szCs w:val="26"/>
                <w:lang w:eastAsia="ko-KR"/>
                <w14:ligatures w14:val="none"/>
              </w:rPr>
              <w:t>6</w:t>
            </w:r>
            <w:r w:rsidR="00C900BA" w:rsidRPr="004D5C74">
              <w:rPr>
                <w:rFonts w:eastAsia="Batang" w:cs="Times New Roman"/>
                <w:bCs/>
                <w:kern w:val="0"/>
                <w:sz w:val="26"/>
                <w:szCs w:val="26"/>
                <w:lang w:eastAsia="ko-KR"/>
                <w14:ligatures w14:val="none"/>
              </w:rPr>
              <w:t xml:space="preserve">, Điều </w:t>
            </w:r>
            <w:r w:rsidR="00C900BA">
              <w:rPr>
                <w:rFonts w:eastAsia="Batang" w:cs="Times New Roman"/>
                <w:bCs/>
                <w:kern w:val="0"/>
                <w:sz w:val="26"/>
                <w:szCs w:val="26"/>
                <w:lang w:eastAsia="ko-KR"/>
                <w14:ligatures w14:val="none"/>
              </w:rPr>
              <w:t>6</w:t>
            </w:r>
            <w:r w:rsidRPr="004D5C74">
              <w:rPr>
                <w:rFonts w:eastAsia="Batang" w:cs="Times New Roman"/>
                <w:bCs/>
                <w:kern w:val="0"/>
                <w:sz w:val="26"/>
                <w:szCs w:val="26"/>
                <w:lang w:eastAsia="ko-KR"/>
                <w14:ligatures w14:val="none"/>
              </w:rPr>
              <w:t>: Nội dung, mức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w:t>
            </w:r>
            <w:r w:rsidRPr="004D5C74">
              <w:rPr>
                <w:rFonts w:eastAsia="Times New Roman" w:cs="Times New Roman"/>
                <w:kern w:val="0"/>
                <w:sz w:val="26"/>
                <w:szCs w:val="26"/>
                <w:lang w:eastAsia="vi-VN"/>
                <w14:ligatures w14:val="none"/>
              </w:rPr>
              <w:t xml:space="preserve">Khoản 1 </w:t>
            </w:r>
            <w:r w:rsidR="00C900BA">
              <w:rPr>
                <w:rFonts w:eastAsia="Times New Roman" w:cs="Times New Roman"/>
                <w:kern w:val="0"/>
                <w:sz w:val="26"/>
                <w:szCs w:val="26"/>
                <w:lang w:eastAsia="vi-VN"/>
                <w14:ligatures w14:val="none"/>
              </w:rPr>
              <w:t>Đ</w:t>
            </w:r>
            <w:r w:rsidRPr="004D5C74">
              <w:rPr>
                <w:rFonts w:eastAsia="Times New Roman" w:cs="Times New Roman"/>
                <w:kern w:val="0"/>
                <w:sz w:val="26"/>
                <w:szCs w:val="26"/>
                <w:lang w:eastAsia="vi-VN"/>
                <w14:ligatures w14:val="none"/>
              </w:rPr>
              <w:t>iều 4</w:t>
            </w:r>
            <w:r w:rsidR="00C900BA">
              <w:rPr>
                <w:rFonts w:eastAsia="Times New Roman" w:cs="Times New Roman"/>
                <w:kern w:val="0"/>
                <w:sz w:val="26"/>
                <w:szCs w:val="26"/>
                <w:lang w:eastAsia="vi-VN"/>
                <w14:ligatures w14:val="none"/>
              </w:rPr>
              <w:t xml:space="preserve"> và K</w:t>
            </w:r>
            <w:r w:rsidRPr="004D5C74">
              <w:rPr>
                <w:rFonts w:eastAsia="Times New Roman" w:cs="Times New Roman"/>
                <w:kern w:val="0"/>
                <w:sz w:val="26"/>
                <w:szCs w:val="26"/>
                <w:lang w:eastAsia="vi-VN"/>
                <w14:ligatures w14:val="none"/>
              </w:rPr>
              <w:t xml:space="preserve">hoản 4 </w:t>
            </w:r>
            <w:r w:rsidR="00C900BA">
              <w:rPr>
                <w:rFonts w:eastAsia="Times New Roman" w:cs="Times New Roman"/>
                <w:kern w:val="0"/>
                <w:sz w:val="26"/>
                <w:szCs w:val="26"/>
                <w:lang w:eastAsia="vi-VN"/>
                <w14:ligatures w14:val="none"/>
              </w:rPr>
              <w:t>Đ</w:t>
            </w:r>
            <w:r w:rsidRPr="004D5C74">
              <w:rPr>
                <w:rFonts w:eastAsia="Times New Roman" w:cs="Times New Roman"/>
                <w:kern w:val="0"/>
                <w:sz w:val="26"/>
                <w:szCs w:val="26"/>
                <w:lang w:eastAsia="vi-VN"/>
                <w14:ligatures w14:val="none"/>
              </w:rPr>
              <w:t xml:space="preserve">iều 4 Thông tư 45/2025/TT-BTC của Bộ trưởng Bộ Tài chính; </w:t>
            </w:r>
            <w:r w:rsidRPr="004D5C74">
              <w:rPr>
                <w:rFonts w:eastAsia="Batang" w:cs="Times New Roman"/>
                <w:bCs/>
                <w:kern w:val="0"/>
                <w:sz w:val="26"/>
                <w:szCs w:val="26"/>
                <w:lang w:eastAsia="ko-KR"/>
                <w14:ligatures w14:val="none"/>
              </w:rPr>
              <w:t xml:space="preserve">Điều </w:t>
            </w:r>
            <w:r w:rsidRPr="004D5C74">
              <w:rPr>
                <w:rFonts w:eastAsia="Batang" w:cs="Times New Roman"/>
                <w:bCs/>
                <w:kern w:val="0"/>
                <w:sz w:val="26"/>
                <w:szCs w:val="26"/>
                <w:lang w:val="vi-VN" w:eastAsia="ko-KR"/>
                <w14:ligatures w14:val="none"/>
              </w:rPr>
              <w:t xml:space="preserve">11 </w:t>
            </w:r>
            <w:r w:rsidRPr="004D5C74">
              <w:rPr>
                <w:rFonts w:eastAsia="Batang" w:cs="Times New Roman"/>
                <w:bCs/>
                <w:kern w:val="0"/>
                <w:sz w:val="26"/>
                <w:szCs w:val="26"/>
                <w:shd w:val="clear" w:color="auto" w:fill="FFFFFF"/>
                <w:lang w:val="en-GB" w:eastAsia="ko-KR"/>
                <w14:ligatures w14:val="none"/>
              </w:rPr>
              <w:t xml:space="preserve">Thông tư số </w:t>
            </w:r>
            <w:r w:rsidRPr="004D5C74">
              <w:rPr>
                <w:rFonts w:eastAsia="Batang" w:cs="Times New Roman"/>
                <w:bCs/>
                <w:iCs/>
                <w:kern w:val="0"/>
                <w:sz w:val="26"/>
                <w:szCs w:val="26"/>
                <w:lang w:val="en-GB" w:eastAsia="ko-KR"/>
                <w14:ligatures w14:val="none"/>
              </w:rPr>
              <w:t xml:space="preserve">11/2019/TT-BCT của Bộ trưởng Bộ Công </w:t>
            </w:r>
            <w:r w:rsidR="009D7D6D">
              <w:rPr>
                <w:rFonts w:eastAsia="Batang" w:cs="Times New Roman"/>
                <w:bCs/>
                <w:iCs/>
                <w:kern w:val="0"/>
                <w:sz w:val="26"/>
                <w:szCs w:val="26"/>
                <w:lang w:val="en-GB" w:eastAsia="ko-KR"/>
                <w14:ligatures w14:val="none"/>
              </w:rPr>
              <w:t>T</w:t>
            </w:r>
            <w:r w:rsidRPr="004D5C74">
              <w:rPr>
                <w:rFonts w:eastAsia="Batang" w:cs="Times New Roman"/>
                <w:bCs/>
                <w:iCs/>
                <w:kern w:val="0"/>
                <w:sz w:val="26"/>
                <w:szCs w:val="26"/>
                <w:lang w:val="en-GB" w:eastAsia="ko-KR"/>
                <w14:ligatures w14:val="none"/>
              </w:rPr>
              <w:t xml:space="preserve">hương. </w:t>
            </w:r>
          </w:p>
          <w:p w14:paraId="14769B9E" w14:textId="764EECAF" w:rsidR="009D7D6D" w:rsidRPr="004D5C74" w:rsidRDefault="009D7D6D" w:rsidP="00050D54">
            <w:pPr>
              <w:autoSpaceDE w:val="0"/>
              <w:autoSpaceDN w:val="0"/>
              <w:adjustRightInd w:val="0"/>
              <w:spacing w:before="120" w:after="0" w:line="240" w:lineRule="auto"/>
              <w:ind w:left="108" w:right="93"/>
              <w:jc w:val="both"/>
              <w:rPr>
                <w:rFonts w:eastAsia="Times New Roman" w:cs="Times New Roman"/>
                <w:kern w:val="0"/>
                <w:sz w:val="26"/>
                <w:szCs w:val="26"/>
                <w:lang w:eastAsia="ja-JP"/>
                <w14:ligatures w14:val="none"/>
              </w:rPr>
            </w:pPr>
            <w:r>
              <w:rPr>
                <w:rFonts w:eastAsia="Times New Roman" w:cs="Times New Roman"/>
                <w:kern w:val="0"/>
                <w:sz w:val="26"/>
                <w:szCs w:val="26"/>
                <w:lang w:eastAsia="ja-JP"/>
                <w14:ligatures w14:val="none"/>
              </w:rPr>
              <w:t xml:space="preserve">- Khoản 7, Điều 7: </w:t>
            </w:r>
            <w:r w:rsidRPr="004D5C74">
              <w:rPr>
                <w:rFonts w:eastAsia="Batang" w:cs="Times New Roman"/>
                <w:bCs/>
                <w:kern w:val="0"/>
                <w:sz w:val="26"/>
                <w:szCs w:val="26"/>
                <w:lang w:eastAsia="ko-KR"/>
                <w14:ligatures w14:val="none"/>
              </w:rPr>
              <w:t>Nội dung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Khoản </w:t>
            </w:r>
            <w:r w:rsidRPr="004D5C74">
              <w:rPr>
                <w:rFonts w:eastAsia="Batang" w:cs="Times New Roman"/>
                <w:bCs/>
                <w:kern w:val="0"/>
                <w:sz w:val="26"/>
                <w:szCs w:val="26"/>
                <w:lang w:eastAsia="ko-KR"/>
                <w14:ligatures w14:val="none"/>
              </w:rPr>
              <w:t>1</w:t>
            </w:r>
            <w:r>
              <w:rPr>
                <w:rFonts w:eastAsia="Batang" w:cs="Times New Roman"/>
                <w:bCs/>
                <w:kern w:val="0"/>
                <w:sz w:val="26"/>
                <w:szCs w:val="26"/>
                <w:lang w:eastAsia="ko-KR"/>
                <w14:ligatures w14:val="none"/>
              </w:rPr>
              <w:t>,</w:t>
            </w:r>
            <w:r w:rsidRPr="004D5C74">
              <w:rPr>
                <w:rFonts w:eastAsia="Batang" w:cs="Times New Roman"/>
                <w:bCs/>
                <w:kern w:val="0"/>
                <w:sz w:val="26"/>
                <w:szCs w:val="26"/>
                <w:lang w:eastAsia="ko-KR"/>
                <w14:ligatures w14:val="none"/>
              </w:rPr>
              <w:t xml:space="preserve"> Điều 8</w:t>
            </w:r>
            <w:r w:rsidRPr="004D5C74">
              <w:rPr>
                <w:rFonts w:eastAsia="Batang" w:cs="Times New Roman"/>
                <w:bCs/>
                <w:kern w:val="0"/>
                <w:sz w:val="26"/>
                <w:szCs w:val="26"/>
                <w:shd w:val="clear" w:color="auto" w:fill="FFFFFF"/>
                <w:lang w:val="en-GB" w:eastAsia="ko-KR"/>
                <w14:ligatures w14:val="none"/>
              </w:rPr>
              <w:t xml:space="preserve"> </w:t>
            </w:r>
            <w:r w:rsidRPr="004D5C74">
              <w:rPr>
                <w:rFonts w:eastAsia="Batang" w:cs="Times New Roman"/>
                <w:bCs/>
                <w:iCs/>
                <w:kern w:val="0"/>
                <w:sz w:val="26"/>
                <w:szCs w:val="26"/>
                <w:lang w:val="vi-VN" w:eastAsia="ko-KR"/>
                <w14:ligatures w14:val="none"/>
              </w:rPr>
              <w:t xml:space="preserve">Quyết </w:t>
            </w:r>
            <w:r w:rsidRPr="004D5C74">
              <w:rPr>
                <w:rFonts w:eastAsia="Batang" w:cs="Times New Roman"/>
                <w:bCs/>
                <w:iCs/>
                <w:kern w:val="0"/>
                <w:sz w:val="26"/>
                <w:szCs w:val="26"/>
                <w:lang w:val="en-GB" w:eastAsia="ko-KR"/>
                <w14:ligatures w14:val="none"/>
              </w:rPr>
              <w:t>định số 72/2010/QĐ-TTg</w:t>
            </w:r>
            <w:r w:rsidRPr="004D5C74">
              <w:rPr>
                <w:rFonts w:eastAsia="Batang" w:cs="Times New Roman"/>
                <w:bCs/>
                <w:iCs/>
                <w:kern w:val="0"/>
                <w:sz w:val="26"/>
                <w:szCs w:val="26"/>
                <w:lang w:val="vi-VN" w:eastAsia="ko-KR"/>
                <w14:ligatures w14:val="none"/>
              </w:rPr>
              <w:t xml:space="preserve"> ngày 15/11/2010</w:t>
            </w:r>
            <w:r w:rsidRPr="004D5C74">
              <w:rPr>
                <w:rFonts w:eastAsia="Batang" w:cs="Times New Roman"/>
                <w:bCs/>
                <w:kern w:val="0"/>
                <w:sz w:val="26"/>
                <w:szCs w:val="26"/>
                <w:shd w:val="clear" w:color="auto" w:fill="FFFFFF"/>
                <w:lang w:eastAsia="ko-KR"/>
                <w14:ligatures w14:val="none"/>
              </w:rPr>
              <w:t>.</w:t>
            </w:r>
          </w:p>
        </w:tc>
      </w:tr>
      <w:tr w:rsidR="009558EA" w:rsidRPr="004F0F43" w14:paraId="7885AC86" w14:textId="77777777" w:rsidTr="00750CD5">
        <w:trPr>
          <w:trHeight w:val="2062"/>
        </w:trPr>
        <w:tc>
          <w:tcPr>
            <w:tcW w:w="2935" w:type="pct"/>
            <w:shd w:val="clear" w:color="auto" w:fill="FFFFFF"/>
          </w:tcPr>
          <w:p w14:paraId="3B3890F5" w14:textId="77777777" w:rsidR="009558EA" w:rsidRPr="009558EA" w:rsidRDefault="009558EA" w:rsidP="009558EA">
            <w:pPr>
              <w:spacing w:before="120" w:after="0" w:line="240" w:lineRule="auto"/>
              <w:ind w:firstLine="720"/>
              <w:jc w:val="both"/>
              <w:rPr>
                <w:rFonts w:eastAsia="Times New Roman" w:cs="Times New Roman"/>
                <w:b/>
                <w:color w:val="000000"/>
                <w:spacing w:val="-2"/>
                <w:kern w:val="0"/>
                <w:sz w:val="26"/>
                <w:szCs w:val="26"/>
                <w:lang w:val="vi-VN"/>
                <w14:ligatures w14:val="none"/>
              </w:rPr>
            </w:pPr>
            <w:r w:rsidRPr="009558EA">
              <w:rPr>
                <w:rFonts w:eastAsia="Times New Roman" w:cs="Times New Roman"/>
                <w:b/>
                <w:color w:val="000000"/>
                <w:spacing w:val="-2"/>
                <w:kern w:val="0"/>
                <w:sz w:val="26"/>
                <w:szCs w:val="26"/>
                <w:lang w:val="vi-VN"/>
                <w14:ligatures w14:val="none"/>
              </w:rPr>
              <w:lastRenderedPageBreak/>
              <w:t xml:space="preserve">Điều 5. </w:t>
            </w:r>
            <w:bookmarkStart w:id="10" w:name="_Hlk221113044"/>
            <w:r w:rsidRPr="009558EA">
              <w:rPr>
                <w:rFonts w:eastAsia="Times New Roman" w:cs="Times New Roman"/>
                <w:b/>
                <w:color w:val="000000"/>
                <w:spacing w:val="-2"/>
                <w:kern w:val="0"/>
                <w:sz w:val="26"/>
                <w:szCs w:val="26"/>
                <w:lang w:val="vi-VN"/>
                <w14:ligatures w14:val="none"/>
              </w:rPr>
              <w:t>Nội dung và mức hỗ trợ kinh phí đối với các hoạt động xúc tiến thương mại nhằm phát triển thị trường trong nước</w:t>
            </w:r>
          </w:p>
          <w:bookmarkEnd w:id="10"/>
          <w:p w14:paraId="041DDFA6" w14:textId="77777777" w:rsidR="009558EA" w:rsidRPr="009558EA" w:rsidRDefault="009558EA" w:rsidP="009558EA">
            <w:pPr>
              <w:shd w:val="clear" w:color="auto" w:fill="FFFFFF"/>
              <w:spacing w:before="120" w:after="0" w:line="240" w:lineRule="auto"/>
              <w:ind w:right="-10" w:firstLine="567"/>
              <w:jc w:val="both"/>
              <w:rPr>
                <w:rFonts w:eastAsia="Times New Roman" w:cs="Times New Roman"/>
                <w:spacing w:val="-2"/>
                <w:kern w:val="0"/>
                <w:sz w:val="26"/>
                <w:szCs w:val="26"/>
                <w:shd w:val="clear" w:color="auto" w:fill="FFFFFF"/>
                <w:lang w:eastAsia="zh-CN"/>
                <w14:ligatures w14:val="none"/>
              </w:rPr>
            </w:pPr>
            <w:r w:rsidRPr="009558EA">
              <w:rPr>
                <w:rFonts w:eastAsia="Times New Roman" w:cs="Times New Roman"/>
                <w:color w:val="000000"/>
                <w:spacing w:val="-2"/>
                <w:kern w:val="0"/>
                <w:sz w:val="26"/>
                <w:szCs w:val="26"/>
                <w:lang w:eastAsia="zh-CN"/>
                <w14:ligatures w14:val="none"/>
              </w:rPr>
              <w:t>1.</w:t>
            </w:r>
            <w:r w:rsidRPr="009558EA">
              <w:rPr>
                <w:rFonts w:eastAsia="Times New Roman" w:cs="Times New Roman"/>
                <w:spacing w:val="-2"/>
                <w:kern w:val="0"/>
                <w:sz w:val="26"/>
                <w:szCs w:val="26"/>
                <w:shd w:val="clear" w:color="auto" w:fill="FFFFFF"/>
                <w:lang w:eastAsia="zh-CN"/>
                <w14:ligatures w14:val="none"/>
              </w:rPr>
              <w:t xml:space="preserve"> Hỗ trợ đào tạo, tập huấn ngắn hạn về kỹ năng kinh doanh, tổ chức mạng lưới bán lẻ, kỹ năng phát triển thị trường và các khóa đào tạo hoạt động trong những chuyên ngành đặc thù ngắn hạn khác cho các doanh nghiệp, hợp tác xã, cơ sở sản xuất, hộ kinh doanh trên địa bàn tỉnh. </w:t>
            </w:r>
          </w:p>
          <w:p w14:paraId="09199237" w14:textId="77777777" w:rsidR="009558EA" w:rsidRPr="009558EA" w:rsidRDefault="009558EA" w:rsidP="009558EA">
            <w:pPr>
              <w:spacing w:before="120" w:after="0" w:line="240" w:lineRule="auto"/>
              <w:ind w:firstLine="567"/>
              <w:jc w:val="both"/>
              <w:rPr>
                <w:rFonts w:eastAsia="Times New Roman" w:cs="Times New Roman"/>
                <w:color w:val="000000"/>
                <w:spacing w:val="-2"/>
                <w:kern w:val="0"/>
                <w:sz w:val="26"/>
                <w:szCs w:val="26"/>
                <w:lang w:val="nl-NL"/>
                <w14:ligatures w14:val="none"/>
              </w:rPr>
            </w:pPr>
            <w:r w:rsidRPr="009558EA">
              <w:rPr>
                <w:rFonts w:eastAsia="Times New Roman" w:cs="Times New Roman"/>
                <w:color w:val="000000"/>
                <w:spacing w:val="-2"/>
                <w:kern w:val="0"/>
                <w:sz w:val="26"/>
                <w:szCs w:val="26"/>
                <w:lang w:val="nl-NL"/>
                <w14:ligatures w14:val="none"/>
              </w:rPr>
              <w:t xml:space="preserve">a) Nội dung hỗ trợ: Thuê giảng viên (bao gồm: Thù lao, ăn, nghỉ, đi lại, biên soạn tài liệu), thuê hội trường (bao gồm: Lễ tân, khánh tiết), thiết bị giảng dạy, in ấn tài liệu, nước uống và các khoản chi khác (nếu có). </w:t>
            </w:r>
          </w:p>
          <w:p w14:paraId="350AF038" w14:textId="77777777" w:rsidR="009558EA" w:rsidRPr="009558EA" w:rsidRDefault="009558EA" w:rsidP="009558EA">
            <w:pPr>
              <w:spacing w:before="120" w:after="0" w:line="240" w:lineRule="auto"/>
              <w:ind w:firstLine="567"/>
              <w:jc w:val="both"/>
              <w:rPr>
                <w:rFonts w:eastAsia="Times New Roman" w:cs="Times New Roman"/>
                <w:color w:val="000000"/>
                <w:spacing w:val="-2"/>
                <w:kern w:val="0"/>
                <w:sz w:val="26"/>
                <w:szCs w:val="26"/>
                <w:lang w:val="nl-NL"/>
                <w14:ligatures w14:val="none"/>
              </w:rPr>
            </w:pPr>
            <w:r w:rsidRPr="009558EA">
              <w:rPr>
                <w:rFonts w:eastAsia="Times New Roman" w:cs="Times New Roman"/>
                <w:color w:val="000000"/>
                <w:spacing w:val="-2"/>
                <w:kern w:val="0"/>
                <w:sz w:val="26"/>
                <w:szCs w:val="26"/>
                <w:lang w:val="nl-NL"/>
                <w14:ligatures w14:val="none"/>
              </w:rPr>
              <w:t>b) Mức hỗ trợ: 100% kinh phí.</w:t>
            </w:r>
          </w:p>
          <w:p w14:paraId="7FAE5C92" w14:textId="77777777" w:rsidR="009558EA" w:rsidRPr="009558EA" w:rsidRDefault="009558EA" w:rsidP="009558EA">
            <w:pPr>
              <w:spacing w:before="120" w:after="0" w:line="240" w:lineRule="auto"/>
              <w:ind w:firstLine="567"/>
              <w:jc w:val="both"/>
              <w:rPr>
                <w:rFonts w:eastAsia="SimSun" w:cs="Times New Roman"/>
                <w:color w:val="000000"/>
                <w:spacing w:val="-2"/>
                <w:kern w:val="0"/>
                <w:sz w:val="26"/>
                <w:szCs w:val="26"/>
                <w:lang w:val="nl-NL"/>
                <w14:ligatures w14:val="none"/>
              </w:rPr>
            </w:pPr>
            <w:r w:rsidRPr="009558EA">
              <w:rPr>
                <w:rFonts w:eastAsia="SimSun" w:cs="Times New Roman"/>
                <w:color w:val="000000"/>
                <w:spacing w:val="-2"/>
                <w:kern w:val="0"/>
                <w:sz w:val="26"/>
                <w:szCs w:val="26"/>
                <w:lang w:val="nl-NL"/>
                <w14:ligatures w14:val="none"/>
              </w:rPr>
              <w:t xml:space="preserve">2. Hỗ trợ tham gia hội chợ - triển lãm </w:t>
            </w:r>
            <w:bookmarkStart w:id="11" w:name="_Hlk221113565"/>
            <w:r w:rsidRPr="009558EA">
              <w:rPr>
                <w:rFonts w:eastAsia="SimSun" w:cs="Times New Roman"/>
                <w:color w:val="000000"/>
                <w:spacing w:val="-2"/>
                <w:kern w:val="0"/>
                <w:sz w:val="26"/>
                <w:szCs w:val="26"/>
                <w:lang w:val="nl-NL"/>
                <w14:ligatures w14:val="none"/>
              </w:rPr>
              <w:t>trong nước</w:t>
            </w:r>
          </w:p>
          <w:bookmarkEnd w:id="11"/>
          <w:p w14:paraId="5F225123" w14:textId="77777777" w:rsidR="009558EA" w:rsidRPr="009558EA" w:rsidRDefault="009558EA" w:rsidP="009558EA">
            <w:pPr>
              <w:spacing w:before="120" w:after="0" w:line="240" w:lineRule="auto"/>
              <w:ind w:firstLine="567"/>
              <w:jc w:val="both"/>
              <w:rPr>
                <w:rFonts w:eastAsia="SimSun" w:cs="Times New Roman"/>
                <w:color w:val="000000"/>
                <w:spacing w:val="-2"/>
                <w:kern w:val="0"/>
                <w:sz w:val="26"/>
                <w:szCs w:val="26"/>
                <w:lang w:val="nl-NL"/>
                <w14:ligatures w14:val="none"/>
              </w:rPr>
            </w:pPr>
            <w:r w:rsidRPr="009558EA">
              <w:rPr>
                <w:rFonts w:eastAsia="SimSun" w:cs="Times New Roman"/>
                <w:color w:val="000000"/>
                <w:spacing w:val="-2"/>
                <w:kern w:val="0"/>
                <w:sz w:val="26"/>
                <w:szCs w:val="26"/>
                <w:lang w:val="nl-NL"/>
                <w14:ligatures w14:val="none"/>
              </w:rPr>
              <w:t>a) Nội dung hỗ trợ: Chi phí thuê gian hàng, thiết kế trang trí khánh tiết, vận chuyển hàng hóa và trang thiết bị trưng bày, tuyên truyền quảng bá, trình diễn sản phẩm (nếu có), chi phí đi lại, lưu trú và công tác pghis cho đơn vị chủ trì thực hiện công tác đầu mối tổ chức và giúp đỡ doanh nghiệp của tỉnh.</w:t>
            </w:r>
          </w:p>
          <w:p w14:paraId="428F8E8C" w14:textId="77777777" w:rsidR="009558EA" w:rsidRPr="009558EA" w:rsidRDefault="009558EA" w:rsidP="009558EA">
            <w:pPr>
              <w:spacing w:before="120" w:after="0" w:line="240" w:lineRule="auto"/>
              <w:ind w:firstLine="567"/>
              <w:jc w:val="both"/>
              <w:rPr>
                <w:rFonts w:eastAsia="Times New Roman" w:cs="Times New Roman"/>
                <w:color w:val="000000"/>
                <w:kern w:val="0"/>
                <w:sz w:val="26"/>
                <w:szCs w:val="26"/>
                <w:lang w:val="nl-NL"/>
                <w14:ligatures w14:val="none"/>
              </w:rPr>
            </w:pPr>
            <w:r w:rsidRPr="009558EA">
              <w:rPr>
                <w:rFonts w:eastAsia="Times New Roman" w:cs="Times New Roman"/>
                <w:color w:val="000000"/>
                <w:kern w:val="0"/>
                <w:sz w:val="26"/>
                <w:szCs w:val="26"/>
                <w:lang w:val="nl-NL"/>
                <w14:ligatures w14:val="none"/>
              </w:rPr>
              <w:t xml:space="preserve">b) Mức hỗ trợ: 50% đối với đơn vị tham gia nhưng không quá 6 triệu đồng/1 đơn vị; 100% chi phí đối với đơn vị chủ trì. </w:t>
            </w:r>
          </w:p>
          <w:p w14:paraId="185C5ABE" w14:textId="77777777" w:rsidR="009558EA" w:rsidRPr="009558EA" w:rsidRDefault="009558EA" w:rsidP="009558EA">
            <w:pPr>
              <w:spacing w:before="120" w:after="0" w:line="240" w:lineRule="auto"/>
              <w:ind w:firstLine="567"/>
              <w:rPr>
                <w:rFonts w:eastAsia="Times New Roman" w:cs="Times New Roman"/>
                <w:color w:val="000000"/>
                <w:spacing w:val="-2"/>
                <w:kern w:val="0"/>
                <w:sz w:val="26"/>
                <w:szCs w:val="26"/>
                <w:lang w:val="nl-NL"/>
                <w14:ligatures w14:val="none"/>
              </w:rPr>
            </w:pPr>
            <w:r w:rsidRPr="009558EA">
              <w:rPr>
                <w:rFonts w:eastAsia="Times New Roman" w:cs="Times New Roman"/>
                <w:color w:val="000000"/>
                <w:spacing w:val="-2"/>
                <w:kern w:val="0"/>
                <w:sz w:val="26"/>
                <w:szCs w:val="26"/>
                <w:lang w:val="nl-NL"/>
                <w14:ligatures w14:val="none"/>
              </w:rPr>
              <w:t>3. Hỗ trợ tổ chức hội chợ - triển lãm trong nước</w:t>
            </w:r>
          </w:p>
          <w:p w14:paraId="2A11E23F" w14:textId="77777777" w:rsidR="009558EA" w:rsidRPr="009558EA" w:rsidRDefault="009558EA" w:rsidP="009558EA">
            <w:pPr>
              <w:spacing w:before="120" w:after="0" w:line="240" w:lineRule="auto"/>
              <w:ind w:firstLine="567"/>
              <w:jc w:val="both"/>
              <w:rPr>
                <w:rFonts w:eastAsia="SimSun" w:cs="Times New Roman"/>
                <w:color w:val="000000"/>
                <w:kern w:val="0"/>
                <w:sz w:val="26"/>
                <w:szCs w:val="26"/>
                <w:lang w:val="nl-NL"/>
                <w14:ligatures w14:val="none"/>
              </w:rPr>
            </w:pPr>
            <w:r w:rsidRPr="009558EA">
              <w:rPr>
                <w:rFonts w:eastAsia="SimSun" w:cs="Times New Roman"/>
                <w:color w:val="000000"/>
                <w:kern w:val="0"/>
                <w:sz w:val="26"/>
                <w:szCs w:val="26"/>
                <w:lang w:val="nl-NL"/>
                <w14:ligatures w14:val="none"/>
              </w:rPr>
              <w:t>a) Nội dung hỗ trợ: Thuê mặt bằng, thiết kế, dàn dựng gian hàng, dịch vụ phục vụ (điện, nước, vệ sinh, an ninh, bảo vệ, phòng cháy chữa cháy (nếu chưa có trong chi phí thuê mặt bằng và gian hàng)); vận chuyển; trang trí chung của hội chợ triển lãm và khu gian hàng tỉnh Lào Cai (nếu có); tổ chức khai mạc, bế mạc (giấy mời, đón tiếp, trang trí, âm thanh, ánh sáng); tổ chức hội thảo (chi phí thuê hội trường, trang thiết bị, trang trí, âm thanh, ánh sáng, an ninh, lễ tân, nước uống, tài liệu, diễn giả); tuyên truyền quảng bá; chi phí quản lý của đơn vị chủ trì; các khoản khác (nếu có).</w:t>
            </w:r>
          </w:p>
          <w:p w14:paraId="0B215FB6" w14:textId="77777777" w:rsidR="009558EA" w:rsidRPr="009558EA" w:rsidRDefault="009558EA" w:rsidP="009558EA">
            <w:pPr>
              <w:spacing w:before="120" w:after="0" w:line="240" w:lineRule="auto"/>
              <w:ind w:firstLine="567"/>
              <w:jc w:val="both"/>
              <w:rPr>
                <w:rFonts w:eastAsia="SimSun" w:cs="Times New Roman"/>
                <w:color w:val="000000"/>
                <w:kern w:val="0"/>
                <w:sz w:val="26"/>
                <w:szCs w:val="26"/>
                <w:lang w:val="nl-NL"/>
                <w14:ligatures w14:val="none"/>
              </w:rPr>
            </w:pPr>
            <w:r w:rsidRPr="009558EA">
              <w:rPr>
                <w:rFonts w:eastAsia="SimSun" w:cs="Times New Roman"/>
                <w:color w:val="000000"/>
                <w:spacing w:val="-2"/>
                <w:kern w:val="0"/>
                <w:sz w:val="26"/>
                <w:szCs w:val="26"/>
                <w:lang w:val="nl-NL"/>
                <w14:ligatures w14:val="none"/>
              </w:rPr>
              <w:lastRenderedPageBreak/>
              <w:t xml:space="preserve">b) Mức hỗ trợ: Hỗ trợ 50% kinh phí: </w:t>
            </w:r>
            <w:r w:rsidRPr="009558EA">
              <w:rPr>
                <w:rFonts w:eastAsia="SimSun" w:cs="Times New Roman"/>
                <w:color w:val="000000"/>
                <w:kern w:val="0"/>
                <w:sz w:val="26"/>
                <w:szCs w:val="26"/>
                <w:lang w:val="nl-NL"/>
                <w14:ligatures w14:val="none"/>
              </w:rPr>
              <w:t>Thuê mặt bằng, thiết kế, vận chuyển, dàn dựng gian hàng, dịch vụ phục vụ (điện, nước, vệ sinh, an ninh, bảo vệ, phòng cháy chữa cháy (nếu chưa có trong chi phí thuê mặt bằng và gian hàng nhưng không quá 6 triệu đồng/1 đơn vị)</w:t>
            </w:r>
            <w:r w:rsidRPr="009558EA">
              <w:rPr>
                <w:rFonts w:eastAsia="SimSun" w:cs="Times New Roman"/>
                <w:color w:val="000000"/>
                <w:spacing w:val="-2"/>
                <w:kern w:val="0"/>
                <w:sz w:val="26"/>
                <w:szCs w:val="26"/>
                <w:lang w:val="nl-NL"/>
                <w14:ligatures w14:val="none"/>
              </w:rPr>
              <w:t>; 100% chi phí cho các nội dung còn lại quy định tại điểm a khoản này.</w:t>
            </w:r>
          </w:p>
          <w:p w14:paraId="1A616DE9" w14:textId="77777777" w:rsidR="009558EA" w:rsidRPr="009558EA" w:rsidRDefault="009558EA" w:rsidP="009558EA">
            <w:pPr>
              <w:shd w:val="clear" w:color="auto" w:fill="FFFFFF"/>
              <w:spacing w:before="120" w:after="0" w:line="240" w:lineRule="auto"/>
              <w:ind w:firstLine="567"/>
              <w:jc w:val="both"/>
              <w:rPr>
                <w:rFonts w:eastAsia="Times New Roman" w:cs="Times New Roman"/>
                <w:bCs/>
                <w:color w:val="000000"/>
                <w:kern w:val="0"/>
                <w:sz w:val="26"/>
                <w:szCs w:val="26"/>
                <w14:ligatures w14:val="none"/>
              </w:rPr>
            </w:pPr>
            <w:r w:rsidRPr="009558EA">
              <w:rPr>
                <w:rFonts w:eastAsia="Times New Roman" w:cs="Times New Roman"/>
                <w:bCs/>
                <w:color w:val="000000"/>
                <w:kern w:val="0"/>
                <w:sz w:val="26"/>
                <w:szCs w:val="26"/>
                <w:lang w:val="nl-NL"/>
                <w14:ligatures w14:val="none"/>
              </w:rPr>
              <w:t>4.</w:t>
            </w:r>
            <w:r w:rsidRPr="009558EA">
              <w:rPr>
                <w:rFonts w:eastAsia="Times New Roman" w:cs="Times New Roman"/>
                <w:bCs/>
                <w:color w:val="000000"/>
                <w:kern w:val="0"/>
                <w:sz w:val="26"/>
                <w:szCs w:val="26"/>
                <w:lang w:val="vi-VN"/>
                <w14:ligatures w14:val="none"/>
              </w:rPr>
              <w:t xml:space="preserve"> </w:t>
            </w:r>
            <w:bookmarkStart w:id="12" w:name="_Hlk221114027"/>
            <w:r w:rsidRPr="009558EA">
              <w:rPr>
                <w:rFonts w:eastAsia="Times New Roman" w:cs="Times New Roman"/>
                <w:bCs/>
                <w:color w:val="000000"/>
                <w:kern w:val="0"/>
                <w:sz w:val="26"/>
                <w:szCs w:val="26"/>
                <w14:ligatures w14:val="none"/>
              </w:rPr>
              <w:t>H</w:t>
            </w:r>
            <w:r w:rsidRPr="009558EA">
              <w:rPr>
                <w:rFonts w:eastAsia="Times New Roman" w:cs="Times New Roman"/>
                <w:bCs/>
                <w:color w:val="000000"/>
                <w:kern w:val="0"/>
                <w:sz w:val="26"/>
                <w:szCs w:val="26"/>
                <w:lang w:val="vi-VN"/>
                <w14:ligatures w14:val="none"/>
              </w:rPr>
              <w:t>ỗ trợ hoạt động điều tra, khảo sát, nghiên cứu thị trường</w:t>
            </w:r>
            <w:r w:rsidRPr="009558EA">
              <w:rPr>
                <w:rFonts w:eastAsia="Times New Roman" w:cs="Times New Roman"/>
                <w:bCs/>
                <w:color w:val="000000"/>
                <w:kern w:val="0"/>
                <w:sz w:val="26"/>
                <w:szCs w:val="26"/>
                <w14:ligatures w14:val="none"/>
              </w:rPr>
              <w:t xml:space="preserve"> trong nước</w:t>
            </w:r>
          </w:p>
          <w:bookmarkEnd w:id="12"/>
          <w:p w14:paraId="26C23E3E" w14:textId="77777777" w:rsidR="009558EA" w:rsidRPr="009558EA" w:rsidRDefault="009558EA" w:rsidP="009558EA">
            <w:pPr>
              <w:shd w:val="clear" w:color="auto" w:fill="FFFFFF"/>
              <w:spacing w:before="120" w:after="0" w:line="240" w:lineRule="auto"/>
              <w:ind w:firstLine="567"/>
              <w:jc w:val="both"/>
              <w:rPr>
                <w:rFonts w:eastAsia="Times New Roman" w:cs="Times New Roman"/>
                <w:bCs/>
                <w:color w:val="000000"/>
                <w:kern w:val="0"/>
                <w:sz w:val="26"/>
                <w:szCs w:val="26"/>
                <w:lang w:val="nl-NL"/>
                <w14:ligatures w14:val="none"/>
              </w:rPr>
            </w:pPr>
            <w:r w:rsidRPr="009558EA">
              <w:rPr>
                <w:rFonts w:eastAsia="Times New Roman" w:cs="Times New Roman"/>
                <w:color w:val="000000"/>
                <w:kern w:val="0"/>
                <w:sz w:val="26"/>
                <w:szCs w:val="26"/>
                <w:lang w:val="nl-NL"/>
                <w14:ligatures w14:val="none"/>
              </w:rPr>
              <w:t xml:space="preserve"> a) Nội dung hỗ trợ: Xây dựng cơ sở dữ liệu các mặt hàng quan trọng, thiết yếu; nghiên cứu phát triển hệ thống phân phối, cơ sở hạ tầng thương mại; b</w:t>
            </w:r>
            <w:r w:rsidRPr="009558EA">
              <w:rPr>
                <w:rFonts w:eastAsia="Times New Roman" w:cs="Times New Roman"/>
                <w:bCs/>
                <w:color w:val="000000"/>
                <w:kern w:val="0"/>
                <w:sz w:val="26"/>
                <w:szCs w:val="26"/>
                <w:lang w:val="vi-VN"/>
                <w14:ligatures w14:val="none"/>
              </w:rPr>
              <w:t>iên soạn và in ấn các ấn phẩm để phổ biến kết quả điều tra, khảo sát, phổ biến pháp luật, tập quán, thói quen mua sắm</w:t>
            </w:r>
            <w:r w:rsidRPr="009558EA">
              <w:rPr>
                <w:rFonts w:eastAsia="Times New Roman" w:cs="Times New Roman"/>
                <w:bCs/>
                <w:color w:val="000000"/>
                <w:kern w:val="0"/>
                <w:sz w:val="26"/>
                <w:szCs w:val="26"/>
                <w:lang w:val="nl-NL"/>
                <w14:ligatures w14:val="none"/>
              </w:rPr>
              <w:t>.</w:t>
            </w:r>
          </w:p>
          <w:p w14:paraId="04DA85A7" w14:textId="77777777" w:rsidR="009558EA" w:rsidRPr="009558EA" w:rsidRDefault="009558EA" w:rsidP="009558EA">
            <w:pPr>
              <w:shd w:val="clear" w:color="auto" w:fill="FFFFFF"/>
              <w:spacing w:before="120" w:after="0" w:line="240" w:lineRule="auto"/>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 xml:space="preserve">          b) Mức hỗ trợ:</w:t>
            </w:r>
            <w:r w:rsidRPr="009558EA">
              <w:rPr>
                <w:rFonts w:eastAsia="Times New Roman" w:cs="Times New Roman"/>
                <w:color w:val="000000"/>
                <w:kern w:val="0"/>
                <w:sz w:val="26"/>
                <w:szCs w:val="26"/>
                <w:lang w:val="vi-VN"/>
                <w14:ligatures w14:val="none"/>
              </w:rPr>
              <w:t> 100% các khoản chi phí</w:t>
            </w:r>
            <w:r w:rsidRPr="009558EA">
              <w:rPr>
                <w:rFonts w:eastAsia="Times New Roman" w:cs="Times New Roman"/>
                <w:color w:val="000000"/>
                <w:kern w:val="0"/>
                <w:sz w:val="26"/>
                <w:szCs w:val="26"/>
                <w14:ligatures w14:val="none"/>
              </w:rPr>
              <w:t>.</w:t>
            </w:r>
          </w:p>
          <w:p w14:paraId="4E4602D3" w14:textId="77777777" w:rsidR="009558EA" w:rsidRPr="009558EA" w:rsidRDefault="009558EA" w:rsidP="009558EA">
            <w:pPr>
              <w:shd w:val="clear" w:color="auto" w:fill="FFFFFF"/>
              <w:spacing w:before="120" w:after="0" w:line="240" w:lineRule="auto"/>
              <w:ind w:firstLine="720"/>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lang w:val="vi-VN"/>
                <w14:ligatures w14:val="none"/>
              </w:rPr>
              <w:t>5.</w:t>
            </w:r>
            <w:r w:rsidRPr="009558EA">
              <w:rPr>
                <w:rFonts w:eastAsia="Times New Roman" w:cs="Times New Roman"/>
                <w:color w:val="000000"/>
                <w:kern w:val="0"/>
                <w:sz w:val="26"/>
                <w:szCs w:val="26"/>
                <w14:ligatures w14:val="none"/>
              </w:rPr>
              <w:t xml:space="preserve"> </w:t>
            </w:r>
            <w:bookmarkStart w:id="13" w:name="_Hlk221114088"/>
            <w:r w:rsidRPr="009558EA">
              <w:rPr>
                <w:rFonts w:eastAsia="Times New Roman" w:cs="Times New Roman"/>
                <w:color w:val="000000"/>
                <w:kern w:val="0"/>
                <w:sz w:val="26"/>
                <w:szCs w:val="26"/>
                <w14:ligatures w14:val="none"/>
              </w:rPr>
              <w:t>H</w:t>
            </w:r>
            <w:r w:rsidRPr="009558EA">
              <w:rPr>
                <w:rFonts w:eastAsia="Times New Roman" w:cs="Times New Roman"/>
                <w:color w:val="000000"/>
                <w:kern w:val="0"/>
                <w:sz w:val="26"/>
                <w:szCs w:val="26"/>
                <w:lang w:val="vi-VN"/>
                <w14:ligatures w14:val="none"/>
              </w:rPr>
              <w:t>ỗ trợ tổ chức các sự kiện xúc tiến thương mại thị trường trong nước tổng hợp</w:t>
            </w:r>
          </w:p>
          <w:bookmarkEnd w:id="13"/>
          <w:p w14:paraId="6EE74A77" w14:textId="77777777" w:rsidR="009558EA" w:rsidRPr="009558EA" w:rsidRDefault="009558EA" w:rsidP="009558EA">
            <w:pPr>
              <w:shd w:val="clear" w:color="auto" w:fill="FFFFFF"/>
              <w:spacing w:before="120" w:after="0" w:line="240" w:lineRule="auto"/>
              <w:ind w:firstLine="720"/>
              <w:jc w:val="both"/>
              <w:rPr>
                <w:rFonts w:eastAsia="Times New Roman" w:cs="Times New Roman"/>
                <w:color w:val="000000"/>
                <w:kern w:val="0"/>
                <w:sz w:val="26"/>
                <w:szCs w:val="26"/>
                <w:lang w:val="vi-VN"/>
                <w14:ligatures w14:val="none"/>
              </w:rPr>
            </w:pPr>
            <w:r w:rsidRPr="009558EA">
              <w:rPr>
                <w:rFonts w:eastAsia="Times New Roman" w:cs="Times New Roman"/>
                <w:color w:val="000000"/>
                <w:kern w:val="0"/>
                <w:sz w:val="26"/>
                <w:szCs w:val="26"/>
                <w14:ligatures w14:val="none"/>
              </w:rPr>
              <w:t xml:space="preserve">a) </w:t>
            </w:r>
            <w:r w:rsidRPr="009558EA">
              <w:rPr>
                <w:rFonts w:eastAsia="Times New Roman" w:cs="Times New Roman"/>
                <w:color w:val="000000"/>
                <w:kern w:val="0"/>
                <w:sz w:val="26"/>
                <w:szCs w:val="26"/>
                <w:lang w:val="nl-NL"/>
                <w14:ligatures w14:val="none"/>
              </w:rPr>
              <w:t xml:space="preserve">Nội dung hỗ trợ: </w:t>
            </w:r>
            <w:r w:rsidRPr="009558EA">
              <w:rPr>
                <w:rFonts w:eastAsia="Times New Roman" w:cs="Times New Roman"/>
                <w:color w:val="000000"/>
                <w:kern w:val="0"/>
                <w:sz w:val="26"/>
                <w:szCs w:val="26"/>
                <w:lang w:val="vi-VN"/>
                <w14:ligatures w14:val="none"/>
              </w:rPr>
              <w:t xml:space="preserve">Tháng khuyến mại, </w:t>
            </w:r>
            <w:r w:rsidRPr="009558EA">
              <w:rPr>
                <w:rFonts w:eastAsia="Times New Roman" w:cs="Times New Roman"/>
                <w:color w:val="000000"/>
                <w:kern w:val="0"/>
                <w:sz w:val="26"/>
                <w:szCs w:val="26"/>
                <w14:ligatures w14:val="none"/>
              </w:rPr>
              <w:t>T</w:t>
            </w:r>
            <w:r w:rsidRPr="009558EA">
              <w:rPr>
                <w:rFonts w:eastAsia="Times New Roman" w:cs="Times New Roman"/>
                <w:color w:val="000000"/>
                <w:kern w:val="0"/>
                <w:sz w:val="26"/>
                <w:szCs w:val="26"/>
                <w:lang w:val="vi-VN"/>
                <w14:ligatures w14:val="none"/>
              </w:rPr>
              <w:t xml:space="preserve">uần hàng Việt Nam, </w:t>
            </w:r>
            <w:r w:rsidRPr="009558EA">
              <w:rPr>
                <w:rFonts w:eastAsia="Times New Roman" w:cs="Times New Roman"/>
                <w:color w:val="000000"/>
                <w:kern w:val="0"/>
                <w:sz w:val="26"/>
                <w:szCs w:val="26"/>
                <w14:ligatures w14:val="none"/>
              </w:rPr>
              <w:t>C</w:t>
            </w:r>
            <w:r w:rsidRPr="009558EA">
              <w:rPr>
                <w:rFonts w:eastAsia="Times New Roman" w:cs="Times New Roman"/>
                <w:color w:val="000000"/>
                <w:kern w:val="0"/>
                <w:sz w:val="26"/>
                <w:szCs w:val="26"/>
                <w:lang w:val="vi-VN"/>
                <w14:ligatures w14:val="none"/>
              </w:rPr>
              <w:t xml:space="preserve">hương trình </w:t>
            </w:r>
            <w:r w:rsidRPr="009558EA">
              <w:rPr>
                <w:rFonts w:eastAsia="Times New Roman" w:cs="Times New Roman"/>
                <w:color w:val="000000"/>
                <w:kern w:val="0"/>
                <w:sz w:val="26"/>
                <w:szCs w:val="26"/>
                <w14:ligatures w14:val="none"/>
              </w:rPr>
              <w:t>h</w:t>
            </w:r>
            <w:r w:rsidRPr="009558EA">
              <w:rPr>
                <w:rFonts w:eastAsia="Times New Roman" w:cs="Times New Roman"/>
                <w:color w:val="000000"/>
                <w:kern w:val="0"/>
                <w:sz w:val="26"/>
                <w:szCs w:val="26"/>
                <w:lang w:val="vi-VN"/>
                <w14:ligatures w14:val="none"/>
              </w:rPr>
              <w:t>àng Việt chương trình giới thiệu sản phẩm mới, bình chọn sản phẩm Việt Nam được yêu thích nhất.</w:t>
            </w:r>
          </w:p>
          <w:p w14:paraId="3A20B410" w14:textId="77777777" w:rsidR="009558EA" w:rsidRPr="009558EA" w:rsidRDefault="009558EA" w:rsidP="009558EA">
            <w:pPr>
              <w:shd w:val="clear" w:color="auto" w:fill="FFFFFF"/>
              <w:spacing w:before="120" w:after="0" w:line="240" w:lineRule="auto"/>
              <w:ind w:firstLine="720"/>
              <w:jc w:val="both"/>
              <w:rPr>
                <w:rFonts w:eastAsia="Times New Roman" w:cs="Times New Roman"/>
                <w:color w:val="000000"/>
                <w:kern w:val="0"/>
                <w:sz w:val="26"/>
                <w:szCs w:val="26"/>
                <w:lang w:val="vi-VN"/>
                <w14:ligatures w14:val="none"/>
              </w:rPr>
            </w:pPr>
            <w:r w:rsidRPr="009558EA">
              <w:rPr>
                <w:rFonts w:eastAsia="Times New Roman" w:cs="Times New Roman"/>
                <w:color w:val="000000"/>
                <w:kern w:val="0"/>
                <w:sz w:val="26"/>
                <w:szCs w:val="26"/>
                <w14:ligatures w14:val="none"/>
              </w:rPr>
              <w:t xml:space="preserve">b) </w:t>
            </w:r>
            <w:r w:rsidRPr="009558EA">
              <w:rPr>
                <w:rFonts w:eastAsia="Times New Roman" w:cs="Times New Roman"/>
                <w:color w:val="000000"/>
                <w:kern w:val="0"/>
                <w:sz w:val="26"/>
                <w:szCs w:val="26"/>
                <w:lang w:val="vi-VN"/>
                <w14:ligatures w14:val="none"/>
              </w:rPr>
              <w:t>Mức hỗ trợ: Hỗ trợ 50 % kinh phí, mức tối đa 50 triệu đồng/1 sự kiện.</w:t>
            </w:r>
          </w:p>
          <w:p w14:paraId="13861DFC" w14:textId="0E20DC95" w:rsidR="009558EA" w:rsidRPr="00861256" w:rsidRDefault="009558EA" w:rsidP="009558EA">
            <w:pPr>
              <w:spacing w:before="120" w:after="120" w:line="300" w:lineRule="exact"/>
              <w:ind w:firstLine="540"/>
              <w:rPr>
                <w:rFonts w:eastAsia="Times New Roman" w:cs="Times New Roman"/>
                <w:b/>
                <w:color w:val="000000"/>
                <w:spacing w:val="-2"/>
                <w:kern w:val="0"/>
                <w:sz w:val="26"/>
                <w:szCs w:val="26"/>
                <w14:ligatures w14:val="none"/>
              </w:rPr>
            </w:pPr>
            <w:r w:rsidRPr="004F0F43">
              <w:rPr>
                <w:rFonts w:eastAsia="Times New Roman" w:cs="Times New Roman"/>
                <w:color w:val="000000"/>
                <w:kern w:val="0"/>
                <w:sz w:val="26"/>
                <w:szCs w:val="26"/>
                <w:lang w:val="vi-VN"/>
                <w14:ligatures w14:val="none"/>
              </w:rPr>
              <w:t>6.</w:t>
            </w:r>
            <w:r w:rsidRPr="004F0F43">
              <w:rPr>
                <w:rFonts w:eastAsia="Times New Roman" w:cs="Times New Roman"/>
                <w:bCs/>
                <w:color w:val="000000"/>
                <w:kern w:val="0"/>
                <w:sz w:val="26"/>
                <w:szCs w:val="26"/>
                <w:lang w:val="vi-VN"/>
                <w14:ligatures w14:val="none"/>
              </w:rPr>
              <w:t xml:space="preserve"> Một số </w:t>
            </w:r>
            <w:r w:rsidRPr="004F0F43">
              <w:rPr>
                <w:rFonts w:eastAsia="Times New Roman" w:cs="Times New Roman"/>
                <w:color w:val="000000"/>
                <w:kern w:val="0"/>
                <w:sz w:val="26"/>
                <w:szCs w:val="26"/>
                <w:lang w:val="vi-VN"/>
                <w14:ligatures w14:val="none"/>
              </w:rPr>
              <w:t>hoạt động XTTM nhằm phát triển thị trường</w:t>
            </w:r>
            <w:r w:rsidRPr="004F0F43">
              <w:rPr>
                <w:rFonts w:eastAsia="Times New Roman" w:cs="Times New Roman"/>
                <w:color w:val="000000"/>
                <w:kern w:val="0"/>
                <w:sz w:val="26"/>
                <w:szCs w:val="26"/>
                <w14:ligatures w14:val="none"/>
              </w:rPr>
              <w:t>, XTTM miền núi,</w:t>
            </w:r>
            <w:r w:rsidR="009874A8">
              <w:rPr>
                <w:rFonts w:eastAsia="Times New Roman" w:cs="Times New Roman"/>
                <w:color w:val="000000"/>
                <w:kern w:val="0"/>
                <w:sz w:val="26"/>
                <w:szCs w:val="26"/>
                <w14:ligatures w14:val="none"/>
              </w:rPr>
              <w:t xml:space="preserve"> </w:t>
            </w:r>
            <w:r w:rsidRPr="004F0F43">
              <w:rPr>
                <w:rFonts w:eastAsia="Times New Roman" w:cs="Times New Roman"/>
                <w:color w:val="000000"/>
                <w:kern w:val="0"/>
                <w:sz w:val="26"/>
                <w:szCs w:val="26"/>
                <w14:ligatures w14:val="none"/>
              </w:rPr>
              <w:t>biên giới</w:t>
            </w:r>
            <w:r w:rsidRPr="004F0F43">
              <w:rPr>
                <w:rFonts w:eastAsia="Times New Roman" w:cs="Times New Roman"/>
                <w:color w:val="000000"/>
                <w:kern w:val="0"/>
                <w:sz w:val="26"/>
                <w:szCs w:val="26"/>
                <w:lang w:val="vi-VN"/>
                <w14:ligatures w14:val="none"/>
              </w:rPr>
              <w:t xml:space="preserve"> </w:t>
            </w:r>
            <w:r w:rsidRPr="004F0F43">
              <w:rPr>
                <w:rFonts w:eastAsia="Times New Roman" w:cs="Times New Roman"/>
                <w:bCs/>
                <w:color w:val="000000"/>
                <w:kern w:val="0"/>
                <w:sz w:val="26"/>
                <w:szCs w:val="26"/>
                <w:lang w:val="vi-VN"/>
                <w14:ligatures w14:val="none"/>
              </w:rPr>
              <w:t xml:space="preserve">hoặc các hoạt động khác </w:t>
            </w:r>
            <w:r w:rsidRPr="004F0F43">
              <w:rPr>
                <w:rFonts w:eastAsia="Times New Roman" w:cs="Times New Roman"/>
                <w:color w:val="000000"/>
                <w:kern w:val="0"/>
                <w:sz w:val="26"/>
                <w:szCs w:val="26"/>
                <w:lang w:val="vi-VN"/>
                <w14:ligatures w14:val="none"/>
              </w:rPr>
              <w:t>trong các thỏa thuận hợp tác giữa tỉnh Lào Cai với các địa phương trong và ngoài nước phát sinh ngoài quy định này Ủy ban nhân dân tỉnh thực hiện cấp kinh phí theo quy định hiện hành</w:t>
            </w:r>
            <w:r w:rsidR="00861256">
              <w:rPr>
                <w:rFonts w:eastAsia="Times New Roman" w:cs="Times New Roman"/>
                <w:color w:val="000000"/>
                <w:kern w:val="0"/>
                <w:sz w:val="26"/>
                <w:szCs w:val="26"/>
                <w14:ligatures w14:val="none"/>
              </w:rPr>
              <w:t>.</w:t>
            </w:r>
          </w:p>
        </w:tc>
        <w:tc>
          <w:tcPr>
            <w:tcW w:w="2065" w:type="pct"/>
            <w:shd w:val="clear" w:color="auto" w:fill="FFFFFF"/>
          </w:tcPr>
          <w:p w14:paraId="55C4AE11" w14:textId="29558693" w:rsidR="009558EA" w:rsidRDefault="00C900BA" w:rsidP="004D5C74">
            <w:pPr>
              <w:spacing w:before="40" w:after="40" w:line="240" w:lineRule="auto"/>
              <w:ind w:left="108" w:right="93"/>
              <w:jc w:val="both"/>
              <w:rPr>
                <w:rFonts w:eastAsia="Times New Roman" w:cs="Times New Roman"/>
                <w:color w:val="000000"/>
                <w:spacing w:val="-2"/>
                <w:kern w:val="0"/>
                <w:sz w:val="26"/>
                <w:szCs w:val="26"/>
                <w:lang w:val="it-IT"/>
                <w14:ligatures w14:val="none"/>
              </w:rPr>
            </w:pPr>
            <w:r w:rsidRPr="00C900BA">
              <w:rPr>
                <w:rFonts w:eastAsia="Calibri" w:cs="Times New Roman"/>
                <w:color w:val="000000"/>
                <w:kern w:val="0"/>
                <w:sz w:val="26"/>
                <w:szCs w:val="26"/>
                <w:lang w:val="nl-NL"/>
                <w14:ligatures w14:val="none"/>
              </w:rPr>
              <w:lastRenderedPageBreak/>
              <w:t xml:space="preserve">Căn cứ </w:t>
            </w:r>
            <w:r>
              <w:rPr>
                <w:rFonts w:eastAsia="Calibri" w:cs="Times New Roman"/>
                <w:color w:val="000000"/>
                <w:kern w:val="0"/>
                <w:sz w:val="26"/>
                <w:szCs w:val="26"/>
                <w:lang w:val="nl-NL"/>
                <w14:ligatures w14:val="none"/>
              </w:rPr>
              <w:t xml:space="preserve">Điều 10 </w:t>
            </w:r>
            <w:r w:rsidRPr="00C900BA">
              <w:rPr>
                <w:rFonts w:eastAsia="Calibri" w:cs="Times New Roman"/>
                <w:kern w:val="0"/>
                <w:sz w:val="26"/>
                <w:szCs w:val="26"/>
                <w:lang w:val="nl-NL"/>
                <w14:ligatures w14:val="none"/>
              </w:rPr>
              <w:t xml:space="preserve">Quyết định số 72/2020/QĐ-TTg và </w:t>
            </w:r>
            <w:r w:rsidR="00050D54">
              <w:rPr>
                <w:rFonts w:eastAsia="Calibri" w:cs="Times New Roman"/>
                <w:kern w:val="0"/>
                <w:sz w:val="26"/>
                <w:szCs w:val="26"/>
                <w:lang w:val="nl-NL"/>
                <w14:ligatures w14:val="none"/>
              </w:rPr>
              <w:t xml:space="preserve">Khoản 3, </w:t>
            </w:r>
            <w:r>
              <w:rPr>
                <w:rFonts w:eastAsia="Calibri" w:cs="Times New Roman"/>
                <w:kern w:val="0"/>
                <w:sz w:val="26"/>
                <w:szCs w:val="26"/>
                <w:lang w:val="nl-NL"/>
                <w14:ligatures w14:val="none"/>
              </w:rPr>
              <w:t xml:space="preserve">Điều 1 </w:t>
            </w:r>
            <w:r w:rsidRPr="00C900BA">
              <w:rPr>
                <w:rFonts w:eastAsia="Calibri" w:cs="Times New Roman"/>
                <w:color w:val="000000"/>
                <w:kern w:val="0"/>
                <w:sz w:val="26"/>
                <w:szCs w:val="26"/>
                <w:lang w:val="nl-NL"/>
                <w14:ligatures w14:val="none"/>
              </w:rPr>
              <w:t xml:space="preserve">Quyết định số 12/2019/QĐ-TTg, nội dung và mức hỗ trợ vẫn giữ nguyên theo </w:t>
            </w:r>
            <w:r w:rsidRPr="00C900BA">
              <w:rPr>
                <w:rFonts w:eastAsia="Batang" w:cs="Times New Roman"/>
                <w:kern w:val="0"/>
                <w:sz w:val="26"/>
                <w:szCs w:val="26"/>
                <w:lang w:eastAsia="ko-KR"/>
                <w14:ligatures w14:val="none"/>
              </w:rPr>
              <w:t xml:space="preserve">Nghị quyết số 21/2020/NQ-HĐND ngày 04/12/2020 của Hội đông nhân dân tỉnh Lào Cai </w:t>
            </w:r>
            <w:r w:rsidRPr="00213D69">
              <w:rPr>
                <w:rFonts w:eastAsia="Times New Roman" w:cs="Times New Roman"/>
                <w:bCs/>
                <w:spacing w:val="-2"/>
                <w:kern w:val="0"/>
                <w:sz w:val="26"/>
                <w:szCs w:val="26"/>
                <w:lang w:val="it-IT"/>
                <w14:ligatures w14:val="none"/>
              </w:rPr>
              <w:t xml:space="preserve">quy định </w:t>
            </w:r>
            <w:r w:rsidRPr="00213D69">
              <w:rPr>
                <w:rFonts w:eastAsia="Times New Roman" w:cs="Times New Roman"/>
                <w:color w:val="000000"/>
                <w:spacing w:val="-2"/>
                <w:kern w:val="0"/>
                <w:sz w:val="26"/>
                <w:szCs w:val="26"/>
                <w:lang w:val="it-IT"/>
                <w14:ligatures w14:val="none"/>
              </w:rPr>
              <w:t xml:space="preserve">nội dung và mức hỗ trợ </w:t>
            </w:r>
            <w:r w:rsidRPr="00C900BA">
              <w:rPr>
                <w:rFonts w:eastAsia="Times New Roman" w:cs="Times New Roman"/>
                <w:color w:val="000000"/>
                <w:spacing w:val="-2"/>
                <w:kern w:val="0"/>
                <w:sz w:val="26"/>
                <w:szCs w:val="26"/>
                <w:lang w:val="it-IT"/>
                <w14:ligatures w14:val="none"/>
              </w:rPr>
              <w:t>kinh phí thực hiện</w:t>
            </w:r>
            <w:r w:rsidRPr="00213D69">
              <w:rPr>
                <w:rFonts w:eastAsia="Times New Roman" w:cs="Times New Roman"/>
                <w:color w:val="000000"/>
                <w:spacing w:val="-2"/>
                <w:kern w:val="0"/>
                <w:sz w:val="26"/>
                <w:szCs w:val="26"/>
                <w:lang w:val="it-IT"/>
                <w14:ligatures w14:val="none"/>
              </w:rPr>
              <w:t xml:space="preserve"> các hoạt động xúc tiến thương mại</w:t>
            </w:r>
            <w:r w:rsidRPr="00C900BA">
              <w:rPr>
                <w:rFonts w:eastAsia="Times New Roman" w:cs="Times New Roman"/>
                <w:color w:val="000000"/>
                <w:spacing w:val="-2"/>
                <w:kern w:val="0"/>
                <w:sz w:val="26"/>
                <w:szCs w:val="26"/>
                <w:lang w:val="it-IT"/>
                <w14:ligatures w14:val="none"/>
              </w:rPr>
              <w:t xml:space="preserve"> trên địa bàn</w:t>
            </w:r>
            <w:r w:rsidRPr="00213D69">
              <w:rPr>
                <w:rFonts w:eastAsia="Times New Roman" w:cs="Times New Roman"/>
                <w:color w:val="000000"/>
                <w:spacing w:val="-2"/>
                <w:kern w:val="0"/>
                <w:sz w:val="26"/>
                <w:szCs w:val="26"/>
                <w:lang w:val="it-IT"/>
                <w14:ligatures w14:val="none"/>
              </w:rPr>
              <w:t xml:space="preserve"> tỉnh </w:t>
            </w:r>
            <w:r w:rsidRPr="00C900BA">
              <w:rPr>
                <w:rFonts w:eastAsia="Times New Roman" w:cs="Times New Roman"/>
                <w:color w:val="000000"/>
                <w:spacing w:val="-2"/>
                <w:kern w:val="0"/>
                <w:sz w:val="26"/>
                <w:szCs w:val="26"/>
                <w:lang w:val="it-IT"/>
                <w14:ligatures w14:val="none"/>
              </w:rPr>
              <w:t>Lào Cai</w:t>
            </w:r>
            <w:r>
              <w:rPr>
                <w:rFonts w:eastAsia="Times New Roman" w:cs="Times New Roman"/>
                <w:color w:val="000000"/>
                <w:spacing w:val="-2"/>
                <w:kern w:val="0"/>
                <w:sz w:val="26"/>
                <w:szCs w:val="26"/>
                <w:lang w:val="it-IT"/>
                <w14:ligatures w14:val="none"/>
              </w:rPr>
              <w:t>.</w:t>
            </w:r>
          </w:p>
          <w:p w14:paraId="1B391920" w14:textId="1C4D6198" w:rsidR="009874A8" w:rsidRPr="00C900BA" w:rsidRDefault="009874A8" w:rsidP="004D5C74">
            <w:pPr>
              <w:spacing w:before="40" w:after="40" w:line="240" w:lineRule="auto"/>
              <w:ind w:left="108" w:right="93"/>
              <w:jc w:val="both"/>
              <w:rPr>
                <w:rFonts w:eastAsia="Batang" w:cs="Times New Roman"/>
                <w:bCs/>
                <w:iCs/>
                <w:kern w:val="0"/>
                <w:sz w:val="26"/>
                <w:szCs w:val="26"/>
                <w:lang w:val="en-GB" w:eastAsia="ko-KR"/>
                <w14:ligatures w14:val="none"/>
              </w:rPr>
            </w:pPr>
          </w:p>
        </w:tc>
      </w:tr>
      <w:tr w:rsidR="009558EA" w:rsidRPr="004F0F43" w14:paraId="64ED8134" w14:textId="77777777" w:rsidTr="00750CD5">
        <w:trPr>
          <w:trHeight w:val="2062"/>
        </w:trPr>
        <w:tc>
          <w:tcPr>
            <w:tcW w:w="2935" w:type="pct"/>
            <w:shd w:val="clear" w:color="auto" w:fill="FFFFFF"/>
          </w:tcPr>
          <w:p w14:paraId="23237112" w14:textId="77777777" w:rsidR="009558EA" w:rsidRPr="009558EA" w:rsidRDefault="009558EA" w:rsidP="009D7D6D">
            <w:pPr>
              <w:spacing w:after="0" w:line="240" w:lineRule="auto"/>
              <w:ind w:firstLine="567"/>
              <w:jc w:val="both"/>
              <w:rPr>
                <w:rFonts w:eastAsia="SimSun" w:cs="Times New Roman"/>
                <w:color w:val="000000"/>
                <w:spacing w:val="-2"/>
                <w:kern w:val="0"/>
                <w:sz w:val="26"/>
                <w:szCs w:val="26"/>
                <w14:ligatures w14:val="none"/>
              </w:rPr>
            </w:pPr>
            <w:r w:rsidRPr="009558EA">
              <w:rPr>
                <w:rFonts w:eastAsia="SimSun" w:cs="Times New Roman"/>
                <w:b/>
                <w:color w:val="000000"/>
                <w:spacing w:val="-2"/>
                <w:kern w:val="0"/>
                <w:sz w:val="26"/>
                <w:szCs w:val="26"/>
                <w:lang w:val="vi-VN"/>
                <w14:ligatures w14:val="none"/>
              </w:rPr>
              <w:lastRenderedPageBreak/>
              <w:t>Điều 6.</w:t>
            </w:r>
            <w:r w:rsidRPr="009558EA">
              <w:rPr>
                <w:rFonts w:eastAsia="SimSun" w:cs="Times New Roman"/>
                <w:color w:val="000000"/>
                <w:spacing w:val="-2"/>
                <w:kern w:val="0"/>
                <w:sz w:val="26"/>
                <w:szCs w:val="26"/>
                <w:lang w:val="vi-VN"/>
                <w14:ligatures w14:val="none"/>
              </w:rPr>
              <w:t xml:space="preserve"> </w:t>
            </w:r>
            <w:bookmarkStart w:id="14" w:name="_Hlk221182412"/>
            <w:bookmarkStart w:id="15" w:name="_Hlk221114328"/>
            <w:r w:rsidRPr="009558EA">
              <w:rPr>
                <w:rFonts w:eastAsia="SimSun" w:cs="Times New Roman"/>
                <w:b/>
                <w:color w:val="000000"/>
                <w:spacing w:val="-2"/>
                <w:kern w:val="0"/>
                <w:sz w:val="26"/>
                <w:szCs w:val="26"/>
                <w:lang w:val="vi-VN"/>
                <w14:ligatures w14:val="none"/>
              </w:rPr>
              <w:t>Nội dung và mức hỗ trợ kinh phí xây dựng, quảng bá thương hiệu sản phẩm, hàng hóa</w:t>
            </w:r>
          </w:p>
          <w:bookmarkEnd w:id="14"/>
          <w:p w14:paraId="21B57796" w14:textId="77777777" w:rsidR="009558EA" w:rsidRPr="009558EA" w:rsidRDefault="009558EA" w:rsidP="009D7D6D">
            <w:pPr>
              <w:spacing w:after="0" w:line="240" w:lineRule="auto"/>
              <w:ind w:firstLine="567"/>
              <w:jc w:val="both"/>
              <w:rPr>
                <w:rFonts w:eastAsia="SimSun" w:cs="Times New Roman"/>
                <w:color w:val="000000"/>
                <w:spacing w:val="-2"/>
                <w:kern w:val="0"/>
                <w:sz w:val="26"/>
                <w:szCs w:val="26"/>
                <w:lang w:val="vi-VN"/>
                <w14:ligatures w14:val="none"/>
              </w:rPr>
            </w:pPr>
            <w:r w:rsidRPr="009558EA">
              <w:rPr>
                <w:rFonts w:eastAsia="SimSun" w:cs="Times New Roman"/>
                <w:color w:val="000000"/>
                <w:spacing w:val="-2"/>
                <w:kern w:val="0"/>
                <w:sz w:val="26"/>
                <w:szCs w:val="26"/>
                <w:lang w:val="vi-VN"/>
                <w14:ligatures w14:val="none"/>
              </w:rPr>
              <w:t xml:space="preserve"> 1. Tổ chức Đoàn giao thương xúc tiến tiêu thụ các sản phẩm đặc trưng, chủ lực của tỉnh (đoàn đa ngành có tối thiểu 6 doanh nghiệp và 3 ngành tham gia; đoàn chuyên ngành có tối thiểu 03 doanh nghiệp tham gia).</w:t>
            </w:r>
          </w:p>
          <w:bookmarkEnd w:id="15"/>
          <w:p w14:paraId="49B98A3C" w14:textId="0D7624B1" w:rsidR="009558EA" w:rsidRPr="009558EA" w:rsidRDefault="004E53ED" w:rsidP="004E53ED">
            <w:pPr>
              <w:shd w:val="clear" w:color="auto" w:fill="FFFFFF"/>
              <w:spacing w:after="0" w:line="240" w:lineRule="auto"/>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w:t>
            </w:r>
            <w:r w:rsidR="009558EA" w:rsidRPr="009558EA">
              <w:rPr>
                <w:rFonts w:eastAsia="Times New Roman" w:cs="Times New Roman"/>
                <w:color w:val="000000"/>
                <w:kern w:val="0"/>
                <w:sz w:val="26"/>
                <w:szCs w:val="26"/>
                <w:lang w:val="vi-VN"/>
                <w14:ligatures w14:val="none"/>
              </w:rPr>
              <w:t xml:space="preserve">a) </w:t>
            </w:r>
            <w:r w:rsidR="009558EA" w:rsidRPr="009558EA">
              <w:rPr>
                <w:rFonts w:eastAsia="Times New Roman" w:cs="Times New Roman"/>
                <w:color w:val="000000"/>
                <w:kern w:val="0"/>
                <w:sz w:val="26"/>
                <w:szCs w:val="26"/>
                <w14:ligatures w14:val="none"/>
              </w:rPr>
              <w:t>Nội dung</w:t>
            </w:r>
            <w:r w:rsidR="009558EA" w:rsidRPr="009558EA">
              <w:rPr>
                <w:rFonts w:eastAsia="Times New Roman" w:cs="Times New Roman"/>
                <w:color w:val="000000"/>
                <w:kern w:val="0"/>
                <w:sz w:val="26"/>
                <w:szCs w:val="26"/>
                <w:lang w:val="vi-VN"/>
                <w14:ligatures w14:val="none"/>
              </w:rPr>
              <w:t xml:space="preserve"> </w:t>
            </w:r>
            <w:r w:rsidR="009558EA" w:rsidRPr="009558EA">
              <w:rPr>
                <w:rFonts w:eastAsia="Times New Roman" w:cs="Times New Roman"/>
                <w:color w:val="000000"/>
                <w:kern w:val="0"/>
                <w:sz w:val="26"/>
                <w:szCs w:val="26"/>
                <w14:ligatures w14:val="none"/>
              </w:rPr>
              <w:t>h</w:t>
            </w:r>
            <w:r w:rsidR="009558EA" w:rsidRPr="009558EA">
              <w:rPr>
                <w:rFonts w:eastAsia="Times New Roman" w:cs="Times New Roman"/>
                <w:color w:val="000000"/>
                <w:kern w:val="0"/>
                <w:sz w:val="26"/>
                <w:szCs w:val="26"/>
                <w:lang w:val="vi-VN"/>
                <w14:ligatures w14:val="none"/>
              </w:rPr>
              <w:t>ỗ trợ</w:t>
            </w:r>
            <w:r w:rsidR="009558EA" w:rsidRPr="009558EA">
              <w:rPr>
                <w:rFonts w:eastAsia="Times New Roman" w:cs="Times New Roman"/>
                <w:color w:val="000000"/>
                <w:kern w:val="0"/>
                <w:sz w:val="26"/>
                <w:szCs w:val="26"/>
                <w14:ligatures w14:val="none"/>
              </w:rPr>
              <w:t>:</w:t>
            </w:r>
            <w:r w:rsidR="009558EA" w:rsidRPr="009558EA">
              <w:rPr>
                <w:rFonts w:eastAsia="Times New Roman" w:cs="Times New Roman"/>
                <w:color w:val="000000"/>
                <w:kern w:val="0"/>
                <w:sz w:val="26"/>
                <w:szCs w:val="26"/>
                <w:lang w:val="vi-VN"/>
                <w14:ligatures w14:val="none"/>
              </w:rPr>
              <w:t xml:space="preserve"> </w:t>
            </w:r>
            <w:r w:rsidR="009558EA" w:rsidRPr="009558EA">
              <w:rPr>
                <w:rFonts w:eastAsia="Times New Roman" w:cs="Times New Roman"/>
                <w:color w:val="000000"/>
                <w:kern w:val="0"/>
                <w:sz w:val="26"/>
                <w:szCs w:val="26"/>
                <w14:ligatures w14:val="none"/>
              </w:rPr>
              <w:t>T</w:t>
            </w:r>
            <w:r w:rsidR="009558EA" w:rsidRPr="009558EA">
              <w:rPr>
                <w:rFonts w:eastAsia="Times New Roman" w:cs="Times New Roman"/>
                <w:color w:val="000000"/>
                <w:kern w:val="0"/>
                <w:sz w:val="26"/>
                <w:szCs w:val="26"/>
                <w:lang w:val="vi-VN"/>
                <w14:ligatures w14:val="none"/>
              </w:rPr>
              <w:t xml:space="preserve">ổ chức gặp gỡ giao dịch thương mại với tổ chức, doanh nghiệp; tuyên truyền, quảng bá, mời khách đến tham dự, giao dịch; chi phí đi lại, phụ cấp lưu trú, phòng nghỉ. </w:t>
            </w:r>
          </w:p>
          <w:p w14:paraId="6DF90A58" w14:textId="7A28F8EB" w:rsidR="009558EA" w:rsidRPr="009558EA" w:rsidRDefault="004E53ED" w:rsidP="004E53ED">
            <w:pPr>
              <w:shd w:val="clear" w:color="auto" w:fill="FFFFFF"/>
              <w:spacing w:after="0" w:line="240" w:lineRule="auto"/>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w:t>
            </w:r>
            <w:r w:rsidR="009558EA" w:rsidRPr="009558EA">
              <w:rPr>
                <w:rFonts w:eastAsia="Times New Roman" w:cs="Times New Roman"/>
                <w:color w:val="000000"/>
                <w:kern w:val="0"/>
                <w:sz w:val="26"/>
                <w:szCs w:val="26"/>
                <w14:ligatures w14:val="none"/>
              </w:rPr>
              <w:t xml:space="preserve">b) </w:t>
            </w:r>
            <w:r w:rsidR="009558EA" w:rsidRPr="009558EA">
              <w:rPr>
                <w:rFonts w:eastAsia="Times New Roman" w:cs="Times New Roman"/>
                <w:color w:val="000000"/>
                <w:kern w:val="0"/>
                <w:sz w:val="26"/>
                <w:szCs w:val="26"/>
                <w:lang w:val="vi-VN"/>
                <w14:ligatures w14:val="none"/>
              </w:rPr>
              <w:t>M</w:t>
            </w:r>
            <w:r w:rsidR="009558EA" w:rsidRPr="009558EA">
              <w:rPr>
                <w:rFonts w:eastAsia="Times New Roman" w:cs="Times New Roman"/>
                <w:color w:val="000000"/>
                <w:kern w:val="0"/>
                <w:sz w:val="26"/>
                <w:szCs w:val="26"/>
                <w:lang w:val="nl-NL"/>
                <w14:ligatures w14:val="none"/>
              </w:rPr>
              <w:t>ức hỗ trợ:</w:t>
            </w:r>
            <w:r w:rsidR="009558EA" w:rsidRPr="009558EA">
              <w:rPr>
                <w:rFonts w:eastAsia="Times New Roman" w:cs="Times New Roman"/>
                <w:color w:val="000000"/>
                <w:kern w:val="0"/>
                <w:sz w:val="26"/>
                <w:szCs w:val="26"/>
                <w:lang w:val="vi-VN"/>
                <w14:ligatures w14:val="none"/>
              </w:rPr>
              <w:t xml:space="preserve"> </w:t>
            </w:r>
            <w:r w:rsidR="009558EA" w:rsidRPr="009558EA">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w:t>
            </w:r>
          </w:p>
          <w:p w14:paraId="060EB70D" w14:textId="659DCF07" w:rsidR="009558EA" w:rsidRPr="009558EA" w:rsidRDefault="004E53ED" w:rsidP="004E53ED">
            <w:pPr>
              <w:shd w:val="clear" w:color="auto" w:fill="FFFFFF"/>
              <w:spacing w:after="0" w:line="240" w:lineRule="auto"/>
              <w:jc w:val="both"/>
              <w:rPr>
                <w:rFonts w:eastAsia="Times New Roman" w:cs="Times New Roman"/>
                <w:color w:val="000000"/>
                <w:kern w:val="0"/>
                <w:sz w:val="26"/>
                <w:szCs w:val="26"/>
                <w14:ligatures w14:val="none"/>
              </w:rPr>
            </w:pPr>
            <w:r>
              <w:rPr>
                <w:rFonts w:eastAsia="Times New Roman" w:cs="Times New Roman"/>
                <w:color w:val="000000"/>
                <w:spacing w:val="-2"/>
                <w:kern w:val="0"/>
                <w:sz w:val="26"/>
                <w:szCs w:val="26"/>
                <w14:ligatures w14:val="none"/>
              </w:rPr>
              <w:t xml:space="preserve">          </w:t>
            </w:r>
            <w:r w:rsidR="009558EA" w:rsidRPr="009558EA">
              <w:rPr>
                <w:rFonts w:eastAsia="Times New Roman" w:cs="Times New Roman"/>
                <w:color w:val="000000"/>
                <w:spacing w:val="-2"/>
                <w:kern w:val="0"/>
                <w:sz w:val="26"/>
                <w:szCs w:val="26"/>
                <w:lang w:val="vi-VN"/>
                <w14:ligatures w14:val="none"/>
              </w:rPr>
              <w:t xml:space="preserve">2. </w:t>
            </w:r>
            <w:bookmarkStart w:id="16" w:name="_Hlk221114419"/>
            <w:r w:rsidR="009558EA" w:rsidRPr="009558EA">
              <w:rPr>
                <w:rFonts w:eastAsia="Times New Roman" w:cs="Times New Roman"/>
                <w:color w:val="000000"/>
                <w:kern w:val="0"/>
                <w:sz w:val="26"/>
                <w:szCs w:val="26"/>
                <w:lang w:val="vi-VN"/>
                <w14:ligatures w14:val="none"/>
              </w:rPr>
              <w:t>Tổ chức hội nghị kết nối cung cầu hàng hóa</w:t>
            </w:r>
            <w:r w:rsidR="009558EA" w:rsidRPr="009558EA">
              <w:rPr>
                <w:rFonts w:eastAsia="Times New Roman" w:cs="Times New Roman"/>
                <w:color w:val="000000"/>
                <w:kern w:val="0"/>
                <w:sz w:val="26"/>
                <w:szCs w:val="26"/>
                <w14:ligatures w14:val="none"/>
              </w:rPr>
              <w:t xml:space="preserve">, kết nối giao thương, </w:t>
            </w:r>
            <w:r w:rsidR="009558EA" w:rsidRPr="009558EA">
              <w:rPr>
                <w:rFonts w:eastAsia="Times New Roman" w:cs="Times New Roman"/>
                <w:color w:val="000000"/>
                <w:kern w:val="0"/>
                <w:sz w:val="26"/>
                <w:szCs w:val="26"/>
                <w:lang w:val="vi-VN"/>
                <w14:ligatures w14:val="none"/>
              </w:rPr>
              <w:t>tọa đàm, diễn đàn</w:t>
            </w:r>
            <w:r w:rsidR="009558EA" w:rsidRPr="009558EA">
              <w:rPr>
                <w:rFonts w:eastAsia="Times New Roman" w:cs="Times New Roman"/>
                <w:color w:val="000000"/>
                <w:kern w:val="0"/>
                <w:sz w:val="26"/>
                <w:szCs w:val="26"/>
                <w14:ligatures w14:val="none"/>
              </w:rPr>
              <w:t xml:space="preserve"> </w:t>
            </w:r>
            <w:r w:rsidR="009558EA" w:rsidRPr="009558EA">
              <w:rPr>
                <w:rFonts w:eastAsia="Times New Roman" w:cs="Times New Roman"/>
                <w:color w:val="000000"/>
                <w:kern w:val="0"/>
                <w:sz w:val="26"/>
                <w:szCs w:val="26"/>
                <w:lang w:val="vi-VN"/>
                <w14:ligatures w14:val="none"/>
              </w:rPr>
              <w:t>về phát triển sản phẩm chủ lực, đặc trưng của tỉnh và hàng nông thủy hải sản khác.</w:t>
            </w:r>
          </w:p>
          <w:bookmarkEnd w:id="16"/>
          <w:p w14:paraId="7D91228B" w14:textId="19B7DB7A" w:rsidR="009558EA" w:rsidRPr="009558EA" w:rsidRDefault="004E53ED" w:rsidP="004E53ED">
            <w:pPr>
              <w:shd w:val="clear" w:color="auto" w:fill="FFFFFF"/>
              <w:spacing w:after="0" w:line="240" w:lineRule="auto"/>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w:t>
            </w:r>
            <w:r w:rsidR="009558EA" w:rsidRPr="009558EA">
              <w:rPr>
                <w:rFonts w:eastAsia="Times New Roman" w:cs="Times New Roman"/>
                <w:color w:val="000000"/>
                <w:kern w:val="0"/>
                <w:sz w:val="26"/>
                <w:szCs w:val="26"/>
                <w:lang w:val="vi-VN"/>
                <w14:ligatures w14:val="none"/>
              </w:rPr>
              <w:t xml:space="preserve">a) </w:t>
            </w:r>
            <w:r w:rsidR="009558EA" w:rsidRPr="009558EA">
              <w:rPr>
                <w:rFonts w:eastAsia="Times New Roman" w:cs="Times New Roman"/>
                <w:color w:val="000000"/>
                <w:kern w:val="0"/>
                <w:sz w:val="26"/>
                <w:szCs w:val="26"/>
                <w14:ligatures w14:val="none"/>
              </w:rPr>
              <w:t>Nội dung</w:t>
            </w:r>
            <w:r w:rsidR="009558EA" w:rsidRPr="009558EA">
              <w:rPr>
                <w:rFonts w:eastAsia="Times New Roman" w:cs="Times New Roman"/>
                <w:color w:val="000000"/>
                <w:kern w:val="0"/>
                <w:sz w:val="26"/>
                <w:szCs w:val="26"/>
                <w:lang w:val="vi-VN"/>
                <w14:ligatures w14:val="none"/>
              </w:rPr>
              <w:t xml:space="preserve"> </w:t>
            </w:r>
            <w:r w:rsidR="009558EA" w:rsidRPr="009558EA">
              <w:rPr>
                <w:rFonts w:eastAsia="Times New Roman" w:cs="Times New Roman"/>
                <w:color w:val="000000"/>
                <w:kern w:val="0"/>
                <w:sz w:val="26"/>
                <w:szCs w:val="26"/>
                <w14:ligatures w14:val="none"/>
              </w:rPr>
              <w:t>h</w:t>
            </w:r>
            <w:r w:rsidR="009558EA" w:rsidRPr="009558EA">
              <w:rPr>
                <w:rFonts w:eastAsia="Times New Roman" w:cs="Times New Roman"/>
                <w:color w:val="000000"/>
                <w:kern w:val="0"/>
                <w:sz w:val="26"/>
                <w:szCs w:val="26"/>
                <w:lang w:val="vi-VN"/>
                <w14:ligatures w14:val="none"/>
              </w:rPr>
              <w:t>ỗ trợ</w:t>
            </w:r>
            <w:r w:rsidR="009558EA" w:rsidRPr="009558EA">
              <w:rPr>
                <w:rFonts w:eastAsia="Times New Roman" w:cs="Times New Roman"/>
                <w:color w:val="000000"/>
                <w:kern w:val="0"/>
                <w:sz w:val="26"/>
                <w:szCs w:val="26"/>
                <w14:ligatures w14:val="none"/>
              </w:rPr>
              <w:t xml:space="preserve">: </w:t>
            </w:r>
            <w:r w:rsidR="009558EA" w:rsidRPr="009558EA">
              <w:rPr>
                <w:rFonts w:eastAsia="Times New Roman" w:cs="Times New Roman"/>
                <w:color w:val="000000"/>
                <w:kern w:val="0"/>
                <w:sz w:val="26"/>
                <w:szCs w:val="26"/>
                <w:lang w:val="vi-VN"/>
                <w14:ligatures w14:val="none"/>
              </w:rPr>
              <w:t xml:space="preserve">Thuê, trang trí hội trường, trang thiết bị, phiên dịch, biên soạn, in ấn tài liệu, an ninh, lễ tân, nước uống; tuyên truyền, quảng bá; ăn, nghỉ (đối với đại biểu khách mời trung ương và đại biểu ngoại tỉnh); chi phí đi lại, phụ cấp lưu trú, phòng nghỉ và chi phí khác (nếu có). </w:t>
            </w:r>
          </w:p>
          <w:p w14:paraId="43E730DF" w14:textId="1825FB8E" w:rsidR="009558EA" w:rsidRPr="009558EA" w:rsidRDefault="004E53ED" w:rsidP="004E53ED">
            <w:pPr>
              <w:shd w:val="clear" w:color="auto" w:fill="FFFFFF"/>
              <w:spacing w:after="0" w:line="240" w:lineRule="auto"/>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w:t>
            </w:r>
            <w:r w:rsidR="009558EA" w:rsidRPr="009558EA">
              <w:rPr>
                <w:rFonts w:eastAsia="Times New Roman" w:cs="Times New Roman"/>
                <w:color w:val="000000"/>
                <w:kern w:val="0"/>
                <w:sz w:val="26"/>
                <w:szCs w:val="26"/>
                <w14:ligatures w14:val="none"/>
              </w:rPr>
              <w:t xml:space="preserve">b) </w:t>
            </w:r>
            <w:r w:rsidR="009558EA" w:rsidRPr="009558EA">
              <w:rPr>
                <w:rFonts w:eastAsia="Times New Roman" w:cs="Times New Roman"/>
                <w:color w:val="000000"/>
                <w:kern w:val="0"/>
                <w:sz w:val="26"/>
                <w:szCs w:val="26"/>
                <w:lang w:val="nl-NL"/>
                <w14:ligatures w14:val="none"/>
              </w:rPr>
              <w:t>Mức hỗ trợ</w:t>
            </w:r>
            <w:r w:rsidR="009558EA" w:rsidRPr="009558EA">
              <w:rPr>
                <w:rFonts w:eastAsia="Times New Roman" w:cs="Times New Roman"/>
                <w:color w:val="000000"/>
                <w:kern w:val="0"/>
                <w:sz w:val="26"/>
                <w:szCs w:val="26"/>
                <w:lang w:val="vi-VN"/>
                <w14:ligatures w14:val="none"/>
              </w:rPr>
              <w:t xml:space="preserve"> tối đa</w:t>
            </w:r>
            <w:r w:rsidR="009558EA" w:rsidRPr="009558EA">
              <w:rPr>
                <w:rFonts w:eastAsia="Times New Roman" w:cs="Times New Roman"/>
                <w:color w:val="000000"/>
                <w:kern w:val="0"/>
                <w:sz w:val="26"/>
                <w:szCs w:val="26"/>
                <w:lang w:val="nl-NL"/>
                <w14:ligatures w14:val="none"/>
              </w:rPr>
              <w:t xml:space="preserve">: </w:t>
            </w:r>
            <w:r w:rsidR="009558EA" w:rsidRPr="009558EA">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 tuyên truyền, quảng bá).</w:t>
            </w:r>
          </w:p>
          <w:p w14:paraId="174AB6F4" w14:textId="77777777" w:rsidR="009558EA" w:rsidRPr="009558EA" w:rsidRDefault="009558EA" w:rsidP="009D7D6D">
            <w:pPr>
              <w:shd w:val="clear" w:color="auto" w:fill="FFFFFF"/>
              <w:spacing w:after="0" w:line="240" w:lineRule="auto"/>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 xml:space="preserve">        3. </w:t>
            </w:r>
            <w:bookmarkStart w:id="17" w:name="_Hlk221114499"/>
            <w:r w:rsidRPr="009558EA">
              <w:rPr>
                <w:rFonts w:eastAsia="Times New Roman" w:cs="Times New Roman"/>
                <w:color w:val="000000"/>
                <w:spacing w:val="-2"/>
                <w:kern w:val="0"/>
                <w:sz w:val="26"/>
                <w:szCs w:val="26"/>
                <w:lang w:val="vi-VN"/>
                <w14:ligatures w14:val="none"/>
              </w:rPr>
              <w:t>T</w:t>
            </w:r>
            <w:r w:rsidRPr="009558EA">
              <w:rPr>
                <w:rFonts w:eastAsia="Times New Roman" w:cs="Times New Roman"/>
                <w:bCs/>
                <w:color w:val="000000"/>
                <w:spacing w:val="-2"/>
                <w:kern w:val="0"/>
                <w:sz w:val="26"/>
                <w:szCs w:val="26"/>
                <w:lang w:val="vi-VN"/>
                <w14:ligatures w14:val="none"/>
              </w:rPr>
              <w:t xml:space="preserve">ham gia </w:t>
            </w:r>
            <w:r w:rsidRPr="009558EA">
              <w:rPr>
                <w:rFonts w:eastAsia="Times New Roman" w:cs="Times New Roman"/>
                <w:color w:val="000000"/>
                <w:kern w:val="0"/>
                <w:sz w:val="26"/>
                <w:szCs w:val="26"/>
                <w:lang w:val="vi-VN"/>
                <w14:ligatures w14:val="none"/>
              </w:rPr>
              <w:t>hội nghị kết nối cung cầu hàng hóa</w:t>
            </w:r>
            <w:r w:rsidRPr="009558EA">
              <w:rPr>
                <w:rFonts w:eastAsia="Times New Roman" w:cs="Times New Roman"/>
                <w:color w:val="000000"/>
                <w:kern w:val="0"/>
                <w:sz w:val="26"/>
                <w:szCs w:val="26"/>
                <w14:ligatures w14:val="none"/>
              </w:rPr>
              <w:t xml:space="preserve">, hội nghị kết nối giao thương, </w:t>
            </w:r>
            <w:r w:rsidRPr="009558EA">
              <w:rPr>
                <w:rFonts w:eastAsia="Times New Roman" w:cs="Times New Roman"/>
                <w:color w:val="000000"/>
                <w:kern w:val="0"/>
                <w:sz w:val="26"/>
                <w:szCs w:val="26"/>
                <w:lang w:val="vi-VN"/>
                <w14:ligatures w14:val="none"/>
              </w:rPr>
              <w:t>tọa đàm, diễn đàn</w:t>
            </w:r>
            <w:r w:rsidRPr="009558EA">
              <w:rPr>
                <w:rFonts w:eastAsia="Times New Roman" w:cs="Times New Roman"/>
                <w:color w:val="000000"/>
                <w:kern w:val="0"/>
                <w:sz w:val="26"/>
                <w:szCs w:val="26"/>
                <w14:ligatures w14:val="none"/>
              </w:rPr>
              <w:t xml:space="preserve"> </w:t>
            </w:r>
            <w:r w:rsidRPr="009558EA">
              <w:rPr>
                <w:rFonts w:eastAsia="Times New Roman" w:cs="Times New Roman"/>
                <w:color w:val="000000"/>
                <w:kern w:val="0"/>
                <w:sz w:val="26"/>
                <w:szCs w:val="26"/>
                <w:lang w:val="vi-VN"/>
                <w14:ligatures w14:val="none"/>
              </w:rPr>
              <w:t xml:space="preserve">về phát triển sản phẩm chủ lực, đặc trưng của tỉnh </w:t>
            </w:r>
            <w:bookmarkEnd w:id="17"/>
          </w:p>
          <w:p w14:paraId="28595D3F" w14:textId="77777777" w:rsidR="009558EA" w:rsidRPr="009558EA" w:rsidRDefault="009558EA" w:rsidP="009D7D6D">
            <w:pPr>
              <w:shd w:val="clear" w:color="auto" w:fill="FFFFFF"/>
              <w:spacing w:after="0" w:line="240" w:lineRule="auto"/>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 xml:space="preserve">         </w:t>
            </w:r>
            <w:r w:rsidRPr="009558EA">
              <w:rPr>
                <w:rFonts w:eastAsia="Times New Roman" w:cs="Times New Roman"/>
                <w:color w:val="000000"/>
                <w:kern w:val="0"/>
                <w:sz w:val="26"/>
                <w:szCs w:val="26"/>
                <w:lang w:val="vi-VN"/>
                <w14:ligatures w14:val="none"/>
              </w:rPr>
              <w:t xml:space="preserve">a) </w:t>
            </w:r>
            <w:r w:rsidRPr="009558EA">
              <w:rPr>
                <w:rFonts w:eastAsia="Times New Roman" w:cs="Times New Roman"/>
                <w:color w:val="000000"/>
                <w:kern w:val="0"/>
                <w:sz w:val="26"/>
                <w:szCs w:val="26"/>
                <w14:ligatures w14:val="none"/>
              </w:rPr>
              <w:t>Nội dung</w:t>
            </w:r>
            <w:r w:rsidRPr="009558EA">
              <w:rPr>
                <w:rFonts w:eastAsia="Times New Roman" w:cs="Times New Roman"/>
                <w:color w:val="000000"/>
                <w:kern w:val="0"/>
                <w:sz w:val="26"/>
                <w:szCs w:val="26"/>
                <w:lang w:val="vi-VN"/>
                <w14:ligatures w14:val="none"/>
              </w:rPr>
              <w:t xml:space="preserve"> </w:t>
            </w:r>
            <w:r w:rsidRPr="009558EA">
              <w:rPr>
                <w:rFonts w:eastAsia="Times New Roman" w:cs="Times New Roman"/>
                <w:color w:val="000000"/>
                <w:kern w:val="0"/>
                <w:sz w:val="26"/>
                <w:szCs w:val="26"/>
                <w14:ligatures w14:val="none"/>
              </w:rPr>
              <w:t>h</w:t>
            </w:r>
            <w:r w:rsidRPr="009558EA">
              <w:rPr>
                <w:rFonts w:eastAsia="Times New Roman" w:cs="Times New Roman"/>
                <w:color w:val="000000"/>
                <w:kern w:val="0"/>
                <w:sz w:val="26"/>
                <w:szCs w:val="26"/>
                <w:lang w:val="vi-VN"/>
                <w14:ligatures w14:val="none"/>
              </w:rPr>
              <w:t>ỗ trợ</w:t>
            </w:r>
            <w:r w:rsidRPr="009558EA">
              <w:rPr>
                <w:rFonts w:eastAsia="Times New Roman" w:cs="Times New Roman"/>
                <w:color w:val="000000"/>
                <w:kern w:val="0"/>
                <w:sz w:val="26"/>
                <w:szCs w:val="26"/>
                <w14:ligatures w14:val="none"/>
              </w:rPr>
              <w:t>: Chi phí đi lại, phụ cấp lưu trú, phòng nghỉ; tuyên truyền, quảng bá và các khoản chi khác (nếu có).</w:t>
            </w:r>
          </w:p>
          <w:p w14:paraId="075B12FB" w14:textId="77777777" w:rsidR="009558EA" w:rsidRPr="009558EA" w:rsidRDefault="009558EA" w:rsidP="009D7D6D">
            <w:pPr>
              <w:shd w:val="clear" w:color="auto" w:fill="FFFFFF"/>
              <w:spacing w:after="0" w:line="240" w:lineRule="auto"/>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 xml:space="preserve">         b) </w:t>
            </w:r>
            <w:r w:rsidRPr="009558EA">
              <w:rPr>
                <w:rFonts w:eastAsia="Times New Roman" w:cs="Times New Roman"/>
                <w:color w:val="000000"/>
                <w:kern w:val="0"/>
                <w:sz w:val="26"/>
                <w:szCs w:val="26"/>
                <w:lang w:val="nl-NL"/>
                <w14:ligatures w14:val="none"/>
              </w:rPr>
              <w:t>Mức hỗ trợ</w:t>
            </w:r>
            <w:r w:rsidRPr="009558EA">
              <w:rPr>
                <w:rFonts w:eastAsia="Times New Roman" w:cs="Times New Roman"/>
                <w:color w:val="000000"/>
                <w:kern w:val="0"/>
                <w:sz w:val="26"/>
                <w:szCs w:val="26"/>
                <w:lang w:val="vi-VN"/>
                <w14:ligatures w14:val="none"/>
              </w:rPr>
              <w:t xml:space="preserve"> tối đa</w:t>
            </w:r>
            <w:r w:rsidRPr="009558EA">
              <w:rPr>
                <w:rFonts w:eastAsia="Times New Roman" w:cs="Times New Roman"/>
                <w:color w:val="000000"/>
                <w:kern w:val="0"/>
                <w:sz w:val="26"/>
                <w:szCs w:val="26"/>
                <w:lang w:val="nl-NL"/>
                <w14:ligatures w14:val="none"/>
              </w:rPr>
              <w:t xml:space="preserve">: </w:t>
            </w:r>
            <w:r w:rsidRPr="009558EA">
              <w:rPr>
                <w:rFonts w:eastAsia="Times New Roman" w:cs="Times New Roman"/>
                <w:color w:val="000000"/>
                <w:kern w:val="0"/>
                <w:sz w:val="26"/>
                <w:szCs w:val="26"/>
                <w14:ligatures w14:val="none"/>
              </w:rPr>
              <w:t>100% chi phí đối với đơn vị chủ trì; 50% chi phí đối với đơn vị tham gia (gồm: chi phí đi lại, phụ cấp lưu trú, phòng nghỉ, tuyên truyền, quảng bá).</w:t>
            </w:r>
          </w:p>
          <w:p w14:paraId="4BF3D989" w14:textId="77777777" w:rsidR="009558EA" w:rsidRPr="009558EA" w:rsidRDefault="009558EA" w:rsidP="009D7D6D">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9558EA">
              <w:rPr>
                <w:rFonts w:eastAsia="Times New Roman" w:cs="Times New Roman"/>
                <w:bCs/>
                <w:color w:val="000000"/>
                <w:kern w:val="0"/>
                <w:sz w:val="26"/>
                <w:szCs w:val="26"/>
                <w14:ligatures w14:val="none"/>
              </w:rPr>
              <w:t>4</w:t>
            </w:r>
            <w:r w:rsidRPr="009558EA">
              <w:rPr>
                <w:rFonts w:eastAsia="Times New Roman" w:cs="Times New Roman"/>
                <w:bCs/>
                <w:color w:val="000000"/>
                <w:kern w:val="0"/>
                <w:sz w:val="26"/>
                <w:szCs w:val="26"/>
                <w:lang w:val="vi-VN"/>
                <w14:ligatures w14:val="none"/>
              </w:rPr>
              <w:t xml:space="preserve">. Chi hỗ trợ </w:t>
            </w:r>
            <w:bookmarkStart w:id="18" w:name="_Hlk221114557"/>
            <w:r w:rsidRPr="009558EA">
              <w:rPr>
                <w:rFonts w:eastAsia="Times New Roman" w:cs="Times New Roman"/>
                <w:bCs/>
                <w:color w:val="000000"/>
                <w:kern w:val="0"/>
                <w:sz w:val="26"/>
                <w:szCs w:val="26"/>
                <w:lang w:val="vi-VN"/>
                <w14:ligatures w14:val="none"/>
              </w:rPr>
              <w:t>xây dựng các điểm trưng bày, giới thiệu và bán các sản phẩm OCOP, sản phẩm đặc trưng, chủ lực của tỉnh và hàng hóa nông sản khác.</w:t>
            </w:r>
          </w:p>
          <w:bookmarkEnd w:id="18"/>
          <w:p w14:paraId="64ED3901" w14:textId="77777777" w:rsidR="009558EA" w:rsidRPr="009558EA" w:rsidRDefault="009558EA" w:rsidP="009D7D6D">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9558EA">
              <w:rPr>
                <w:rFonts w:eastAsia="Times New Roman" w:cs="Times New Roman"/>
                <w:color w:val="000000"/>
                <w:kern w:val="0"/>
                <w:sz w:val="26"/>
                <w:szCs w:val="26"/>
                <w:lang w:val="vi-VN"/>
                <w14:ligatures w14:val="none"/>
              </w:rPr>
              <w:lastRenderedPageBreak/>
              <w:t xml:space="preserve">a) Nội dung: </w:t>
            </w:r>
            <w:r w:rsidRPr="009558EA">
              <w:rPr>
                <w:rFonts w:eastAsia="Times New Roman" w:cs="Times New Roman"/>
                <w:color w:val="000000"/>
                <w:kern w:val="0"/>
                <w:sz w:val="26"/>
                <w:szCs w:val="26"/>
                <w14:ligatures w14:val="none"/>
              </w:rPr>
              <w:t>Chi phí k</w:t>
            </w:r>
            <w:r w:rsidRPr="009558EA">
              <w:rPr>
                <w:rFonts w:eastAsia="Times New Roman" w:cs="Times New Roman"/>
                <w:color w:val="000000"/>
                <w:kern w:val="0"/>
                <w:sz w:val="26"/>
                <w:szCs w:val="26"/>
                <w:lang w:val="vi-VN"/>
                <w14:ligatures w14:val="none"/>
              </w:rPr>
              <w:t>ệ, tủ, giá trưng bày sản phẩm; thiết kế, in ấn pa nô, tập gấp, tờ rơi quảng cáo; khảo sát lựa chọn địa điểm; các khoản chi phí khác (nếu có).</w:t>
            </w:r>
          </w:p>
          <w:p w14:paraId="7BB0CC34" w14:textId="77777777" w:rsidR="009558EA" w:rsidRPr="009558EA" w:rsidRDefault="009558EA" w:rsidP="009D7D6D">
            <w:pPr>
              <w:shd w:val="clear" w:color="auto" w:fill="FFFFFF"/>
              <w:spacing w:after="0" w:line="240" w:lineRule="auto"/>
              <w:ind w:firstLine="720"/>
              <w:jc w:val="both"/>
              <w:rPr>
                <w:rFonts w:eastAsia="Times New Roman" w:cs="Times New Roman"/>
                <w:color w:val="000000"/>
                <w:kern w:val="0"/>
                <w:sz w:val="26"/>
                <w:szCs w:val="26"/>
                <w:lang w:val="vi-VN"/>
                <w14:ligatures w14:val="none"/>
              </w:rPr>
            </w:pPr>
            <w:r w:rsidRPr="009558EA">
              <w:rPr>
                <w:rFonts w:eastAsia="Times New Roman" w:cs="Times New Roman"/>
                <w:color w:val="000000"/>
                <w:kern w:val="0"/>
                <w:sz w:val="26"/>
                <w:szCs w:val="26"/>
                <w:lang w:val="vi-VN"/>
                <w14:ligatures w14:val="none"/>
              </w:rPr>
              <w:t>b) Mức hỗ trợ: 100% kinh phí.</w:t>
            </w:r>
          </w:p>
          <w:p w14:paraId="4896D5DC" w14:textId="77777777" w:rsidR="009558EA" w:rsidRPr="009558EA" w:rsidRDefault="009558EA" w:rsidP="009D7D6D">
            <w:pPr>
              <w:shd w:val="clear" w:color="auto" w:fill="FFFFFF"/>
              <w:spacing w:after="0" w:line="240" w:lineRule="auto"/>
              <w:ind w:firstLine="720"/>
              <w:jc w:val="both"/>
              <w:rPr>
                <w:rFonts w:eastAsia="Times New Roman" w:cs="Times New Roman"/>
                <w:bCs/>
                <w:color w:val="000000"/>
                <w:kern w:val="0"/>
                <w:sz w:val="26"/>
                <w:szCs w:val="26"/>
                <w:lang w:val="vi-VN"/>
                <w14:ligatures w14:val="none"/>
              </w:rPr>
            </w:pPr>
            <w:r w:rsidRPr="009558EA">
              <w:rPr>
                <w:rFonts w:eastAsia="Times New Roman" w:cs="Times New Roman"/>
                <w:bCs/>
                <w:color w:val="000000"/>
                <w:kern w:val="0"/>
                <w:sz w:val="26"/>
                <w:szCs w:val="26"/>
                <w14:ligatures w14:val="none"/>
              </w:rPr>
              <w:t>5.</w:t>
            </w:r>
            <w:r w:rsidRPr="009558EA">
              <w:rPr>
                <w:rFonts w:eastAsia="Times New Roman" w:cs="Times New Roman"/>
                <w:bCs/>
                <w:color w:val="000000"/>
                <w:kern w:val="0"/>
                <w:sz w:val="26"/>
                <w:szCs w:val="26"/>
                <w:lang w:val="vi-VN"/>
                <w14:ligatures w14:val="none"/>
              </w:rPr>
              <w:t xml:space="preserve"> </w:t>
            </w:r>
            <w:bookmarkStart w:id="19" w:name="_Hlk221114591"/>
            <w:r w:rsidRPr="009558EA">
              <w:rPr>
                <w:rFonts w:eastAsia="Times New Roman" w:cs="Times New Roman"/>
                <w:bCs/>
                <w:color w:val="000000"/>
                <w:kern w:val="0"/>
                <w:sz w:val="26"/>
                <w:szCs w:val="26"/>
                <w:lang w:val="vi-VN"/>
                <w14:ligatures w14:val="none"/>
              </w:rPr>
              <w:t>Chi hỗ trợ tổ chức các hoạt động tuyên truyền, quảng bá, tiêu thụ hàng hóa, đặc biệt là các sản phẩm được chứng nhận đạt OCOP, sản phẩm công nghiệp, sản phẩm nông thôn tiêu biểu, hàng nông sản của địa phương.</w:t>
            </w:r>
          </w:p>
          <w:bookmarkEnd w:id="19"/>
          <w:p w14:paraId="5D973336" w14:textId="77777777" w:rsidR="009558EA" w:rsidRPr="009558EA" w:rsidRDefault="009558EA" w:rsidP="009D7D6D">
            <w:pPr>
              <w:shd w:val="clear" w:color="auto" w:fill="FFFFFF"/>
              <w:spacing w:after="0" w:line="240" w:lineRule="auto"/>
              <w:ind w:firstLine="720"/>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lang w:val="vi-VN"/>
                <w14:ligatures w14:val="none"/>
              </w:rPr>
              <w:t xml:space="preserve">a) Nội dung: Hỗ trợ </w:t>
            </w:r>
            <w:r w:rsidRPr="009558EA">
              <w:rPr>
                <w:rFonts w:eastAsia="Times New Roman" w:cs="Times New Roman"/>
                <w:color w:val="000000"/>
                <w:spacing w:val="-2"/>
                <w:kern w:val="0"/>
                <w:sz w:val="26"/>
                <w:szCs w:val="26"/>
                <w14:ligatures w14:val="none"/>
              </w:rPr>
              <w:t>chi phí sản xuất viết tin bài, xuất bản và phát hành tuyên truyền trên báo giấy, báo điện tử, truyền thanh, truyền hình, ấn phẩm và các hình thức phố biến thông tin khác.</w:t>
            </w:r>
          </w:p>
          <w:p w14:paraId="0C9473BD" w14:textId="77777777" w:rsidR="009558EA" w:rsidRPr="009558EA" w:rsidRDefault="009558EA" w:rsidP="009D7D6D">
            <w:pPr>
              <w:shd w:val="clear" w:color="auto" w:fill="FFFFFF"/>
              <w:spacing w:after="0" w:line="240" w:lineRule="auto"/>
              <w:ind w:firstLine="720"/>
              <w:jc w:val="both"/>
              <w:rPr>
                <w:rFonts w:eastAsia="Times New Roman" w:cs="Times New Roman"/>
                <w:color w:val="000000"/>
                <w:kern w:val="0"/>
                <w:sz w:val="26"/>
                <w:szCs w:val="26"/>
                <w14:ligatures w14:val="none"/>
              </w:rPr>
            </w:pPr>
            <w:r w:rsidRPr="009558EA">
              <w:rPr>
                <w:rFonts w:eastAsia="Times New Roman" w:cs="Times New Roman"/>
                <w:bCs/>
                <w:color w:val="000000"/>
                <w:kern w:val="0"/>
                <w:sz w:val="26"/>
                <w:szCs w:val="26"/>
                <w:lang w:val="vi-VN"/>
                <w14:ligatures w14:val="none"/>
              </w:rPr>
              <w:t xml:space="preserve">b) Mức hỗ trợ: </w:t>
            </w:r>
            <w:r w:rsidRPr="009558EA">
              <w:rPr>
                <w:rFonts w:eastAsia="Times New Roman" w:cs="Times New Roman"/>
                <w:color w:val="000000"/>
                <w:kern w:val="0"/>
                <w:sz w:val="26"/>
                <w:szCs w:val="26"/>
                <w:lang w:val="vi-VN"/>
                <w14:ligatures w14:val="none"/>
              </w:rPr>
              <w:t>100% chi phí</w:t>
            </w:r>
            <w:r w:rsidRPr="009558EA">
              <w:rPr>
                <w:rFonts w:eastAsia="Times New Roman" w:cs="Times New Roman"/>
                <w:color w:val="000000"/>
                <w:kern w:val="0"/>
                <w:sz w:val="26"/>
                <w:szCs w:val="26"/>
                <w14:ligatures w14:val="none"/>
              </w:rPr>
              <w:t>.</w:t>
            </w:r>
          </w:p>
          <w:p w14:paraId="3628DA53" w14:textId="77777777" w:rsidR="009558EA" w:rsidRPr="009558EA" w:rsidRDefault="009558EA" w:rsidP="009D7D6D">
            <w:pPr>
              <w:spacing w:after="0" w:line="240" w:lineRule="auto"/>
              <w:ind w:firstLine="720"/>
              <w:jc w:val="both"/>
              <w:rPr>
                <w:rFonts w:eastAsia="Times New Roman" w:cs="Times New Roman"/>
                <w:color w:val="000000"/>
                <w:spacing w:val="-2"/>
                <w:kern w:val="0"/>
                <w:sz w:val="26"/>
                <w:szCs w:val="26"/>
                <w:lang w:val="vi-VN"/>
                <w14:ligatures w14:val="none"/>
              </w:rPr>
            </w:pPr>
            <w:r w:rsidRPr="009558EA">
              <w:rPr>
                <w:rFonts w:eastAsia="Times New Roman" w:cs="Times New Roman"/>
                <w:color w:val="000000"/>
                <w:spacing w:val="-2"/>
                <w:kern w:val="0"/>
                <w:sz w:val="26"/>
                <w:szCs w:val="26"/>
                <w:lang w:val="nl-NL"/>
                <w14:ligatures w14:val="none"/>
              </w:rPr>
              <w:t xml:space="preserve">6. Tổ chức </w:t>
            </w:r>
            <w:bookmarkStart w:id="20" w:name="_Hlk221114632"/>
            <w:r w:rsidRPr="009558EA">
              <w:rPr>
                <w:rFonts w:eastAsia="Times New Roman" w:cs="Times New Roman"/>
                <w:color w:val="000000"/>
                <w:spacing w:val="-2"/>
                <w:kern w:val="0"/>
                <w:sz w:val="26"/>
                <w:szCs w:val="26"/>
                <w:lang w:val="nl-NL"/>
                <w14:ligatures w14:val="none"/>
              </w:rPr>
              <w:t>Tuần lễ nhận diện nông sản an toàn, các sản phẩm OCOP và sản phẩm nông sản của tỉnh Lào Cai</w:t>
            </w:r>
            <w:r w:rsidRPr="009558EA">
              <w:rPr>
                <w:rFonts w:eastAsia="Times New Roman" w:cs="Times New Roman"/>
                <w:color w:val="000000"/>
                <w:spacing w:val="-2"/>
                <w:kern w:val="0"/>
                <w:sz w:val="26"/>
                <w:szCs w:val="26"/>
                <w:lang w:val="vi-VN"/>
                <w14:ligatures w14:val="none"/>
              </w:rPr>
              <w:t xml:space="preserve"> tại các địa phương trong nước</w:t>
            </w:r>
          </w:p>
          <w:bookmarkEnd w:id="20"/>
          <w:p w14:paraId="584C72A0" w14:textId="77777777" w:rsidR="009558EA" w:rsidRPr="009558EA" w:rsidRDefault="009558EA" w:rsidP="009D7D6D">
            <w:pPr>
              <w:shd w:val="clear" w:color="auto" w:fill="FFFFFF"/>
              <w:spacing w:after="0" w:line="240" w:lineRule="auto"/>
              <w:ind w:firstLine="720"/>
              <w:jc w:val="both"/>
              <w:rPr>
                <w:rFonts w:eastAsia="Times New Roman" w:cs="Times New Roman"/>
                <w:color w:val="000000"/>
                <w:kern w:val="0"/>
                <w:sz w:val="26"/>
                <w:szCs w:val="26"/>
                <w:lang w:val="nl-NL"/>
                <w14:ligatures w14:val="none"/>
              </w:rPr>
            </w:pPr>
            <w:r w:rsidRPr="009558EA">
              <w:rPr>
                <w:rFonts w:eastAsia="Times New Roman" w:cs="Times New Roman"/>
                <w:color w:val="000000"/>
                <w:spacing w:val="-2"/>
                <w:kern w:val="0"/>
                <w:sz w:val="26"/>
                <w:szCs w:val="26"/>
                <w:lang w:val="nl-NL"/>
                <w14:ligatures w14:val="none"/>
              </w:rPr>
              <w:t xml:space="preserve">a) Nội dung hỗ trợ: Thuê địa điểm tổ chức, dàn dựng và trang trí gian hàng; các dịch vụ (điện, nước, bảo vệ, vệ sinh môi trường); tuyên truyền quảng bá; vận chuyển trang thiết bị trưng bày và hàng hóa; </w:t>
            </w:r>
            <w:r w:rsidRPr="009558EA">
              <w:rPr>
                <w:rFonts w:eastAsia="Times New Roman" w:cs="Times New Roman"/>
                <w:color w:val="000000"/>
                <w:kern w:val="0"/>
                <w:sz w:val="26"/>
                <w:szCs w:val="26"/>
                <w:lang w:val="nl-NL"/>
                <w14:ligatures w14:val="none"/>
              </w:rPr>
              <w:t>c</w:t>
            </w:r>
            <w:r w:rsidRPr="009558EA">
              <w:rPr>
                <w:rFonts w:eastAsia="Times New Roman" w:cs="Times New Roman"/>
                <w:color w:val="000000"/>
                <w:kern w:val="0"/>
                <w:sz w:val="26"/>
                <w:szCs w:val="26"/>
                <w:lang w:val="vi-VN"/>
                <w14:ligatures w14:val="none"/>
              </w:rPr>
              <w:t>hi phí đi lại, lưu trú, phòng nghỉ</w:t>
            </w:r>
            <w:r w:rsidRPr="009558EA">
              <w:rPr>
                <w:rFonts w:eastAsia="Times New Roman" w:cs="Times New Roman"/>
                <w:color w:val="000000"/>
                <w:kern w:val="0"/>
                <w:sz w:val="26"/>
                <w:szCs w:val="26"/>
                <w:lang w:val="nl-NL"/>
                <w14:ligatures w14:val="none"/>
              </w:rPr>
              <w:t>.</w:t>
            </w:r>
          </w:p>
          <w:p w14:paraId="07D6411D" w14:textId="77777777" w:rsidR="009558EA" w:rsidRPr="009558EA" w:rsidRDefault="009558EA" w:rsidP="009D7D6D">
            <w:pPr>
              <w:shd w:val="clear" w:color="auto" w:fill="FFFFFF"/>
              <w:spacing w:after="0" w:line="240" w:lineRule="auto"/>
              <w:ind w:firstLine="720"/>
              <w:jc w:val="both"/>
              <w:rPr>
                <w:rFonts w:eastAsia="Times New Roman" w:cs="Times New Roman"/>
                <w:color w:val="000000"/>
                <w:kern w:val="0"/>
                <w:sz w:val="26"/>
                <w:szCs w:val="26"/>
                <w:lang w:val="nl-NL"/>
                <w14:ligatures w14:val="none"/>
              </w:rPr>
            </w:pPr>
            <w:r w:rsidRPr="009558EA">
              <w:rPr>
                <w:rFonts w:eastAsia="Times New Roman" w:cs="Times New Roman"/>
                <w:color w:val="000000"/>
                <w:kern w:val="0"/>
                <w:sz w:val="26"/>
                <w:szCs w:val="26"/>
                <w:lang w:val="nl-NL"/>
                <w14:ligatures w14:val="none"/>
              </w:rPr>
              <w:t>b) Mức hỗ trợ: Hỗ trợ 100% kinh phí đối với đơn vị chủ trì.</w:t>
            </w:r>
          </w:p>
          <w:p w14:paraId="418CB8F9" w14:textId="77777777" w:rsidR="009558EA" w:rsidRPr="009558EA" w:rsidRDefault="009558EA" w:rsidP="009D7D6D">
            <w:pPr>
              <w:autoSpaceDE w:val="0"/>
              <w:autoSpaceDN w:val="0"/>
              <w:adjustRightInd w:val="0"/>
              <w:spacing w:after="0" w:line="240" w:lineRule="auto"/>
              <w:ind w:firstLine="720"/>
              <w:jc w:val="both"/>
              <w:rPr>
                <w:rFonts w:eastAsia="Times New Roman" w:cs="Times New Roman"/>
                <w:color w:val="000000"/>
                <w:kern w:val="0"/>
                <w:sz w:val="26"/>
                <w:szCs w:val="26"/>
                <w:lang w:val="nl-NL"/>
                <w14:ligatures w14:val="none"/>
              </w:rPr>
            </w:pPr>
            <w:r w:rsidRPr="009558EA">
              <w:rPr>
                <w:rFonts w:eastAsia="Times New Roman" w:cs="Times New Roman"/>
                <w:color w:val="000000"/>
                <w:kern w:val="0"/>
                <w:sz w:val="26"/>
                <w:szCs w:val="26"/>
                <w:lang w:val="nl-NL"/>
                <w14:ligatures w14:val="none"/>
              </w:rPr>
              <w:t xml:space="preserve">7. </w:t>
            </w:r>
            <w:r w:rsidRPr="009558EA">
              <w:rPr>
                <w:rFonts w:eastAsia="Times New Roman" w:cs="Times New Roman"/>
                <w:color w:val="000000"/>
                <w:kern w:val="0"/>
                <w:sz w:val="26"/>
                <w:szCs w:val="26"/>
                <w:lang w:eastAsia="ja-JP"/>
                <w14:ligatures w14:val="none"/>
              </w:rPr>
              <w:t xml:space="preserve">Tổ chức </w:t>
            </w:r>
            <w:bookmarkStart w:id="21" w:name="_Hlk221114696"/>
            <w:r w:rsidRPr="009558EA">
              <w:rPr>
                <w:rFonts w:eastAsia="Times New Roman" w:cs="Times New Roman"/>
                <w:color w:val="000000"/>
                <w:kern w:val="0"/>
                <w:sz w:val="26"/>
                <w:szCs w:val="26"/>
                <w:lang w:eastAsia="ja-JP"/>
                <w14:ligatures w14:val="none"/>
              </w:rPr>
              <w:t>các hoạt động tuyên truyền, nâng cao nhận thức của cộng đồng về hàng hóa, dịch vụ tỉnh Lào Cai thông qua các hoạt động truyền thông</w:t>
            </w:r>
          </w:p>
          <w:bookmarkEnd w:id="21"/>
          <w:p w14:paraId="4EA0EE37" w14:textId="77777777" w:rsidR="009558EA" w:rsidRPr="009558EA" w:rsidRDefault="009558EA" w:rsidP="009D7D6D">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r w:rsidRPr="009558EA">
              <w:rPr>
                <w:rFonts w:eastAsia="Times New Roman" w:cs="Times New Roman"/>
                <w:kern w:val="0"/>
                <w:sz w:val="26"/>
                <w:szCs w:val="26"/>
                <w:lang w:eastAsia="ja-JP"/>
                <w14:ligatures w14:val="none"/>
              </w:rPr>
              <w:t>a) Nội dung: Hỗ trợ tổ chức các hoạt động tuyên truyền, nâng cao nhận thức của cộng đồng về hàng hóa, dịch vụ tỉnh Lào Cai thông qua các hoạt động truyền thông (xây dựng chuyên đề, chuyên mục phát hành trên các phương tiện truyền thông)</w:t>
            </w:r>
            <w:r w:rsidRPr="009558EA">
              <w:rPr>
                <w:rFonts w:eastAsia="Times New Roman" w:cs="Times New Roman"/>
                <w:kern w:val="0"/>
                <w:sz w:val="26"/>
                <w:szCs w:val="26"/>
                <w:lang w:val="vi-VN" w:eastAsia="ja-JP"/>
                <w14:ligatures w14:val="none"/>
              </w:rPr>
              <w:t>.</w:t>
            </w:r>
          </w:p>
          <w:p w14:paraId="0EDF91F2" w14:textId="77777777" w:rsidR="009558EA" w:rsidRPr="009558EA" w:rsidRDefault="009558EA" w:rsidP="009D7D6D">
            <w:pPr>
              <w:autoSpaceDE w:val="0"/>
              <w:autoSpaceDN w:val="0"/>
              <w:adjustRightInd w:val="0"/>
              <w:spacing w:after="0" w:line="240" w:lineRule="auto"/>
              <w:ind w:firstLine="720"/>
              <w:jc w:val="both"/>
              <w:rPr>
                <w:rFonts w:eastAsia="Times New Roman" w:cs="Times New Roman"/>
                <w:kern w:val="0"/>
                <w:sz w:val="26"/>
                <w:szCs w:val="26"/>
                <w:lang w:eastAsia="ja-JP"/>
                <w14:ligatures w14:val="none"/>
              </w:rPr>
            </w:pPr>
            <w:r w:rsidRPr="009558EA">
              <w:rPr>
                <w:rFonts w:eastAsia="Times New Roman" w:cs="Times New Roman"/>
                <w:kern w:val="0"/>
                <w:sz w:val="26"/>
                <w:szCs w:val="26"/>
                <w:lang w:eastAsia="ja-JP"/>
                <w14:ligatures w14:val="none"/>
              </w:rPr>
              <w:t xml:space="preserve">b) Mức hỗ trợ: </w:t>
            </w:r>
            <w:bookmarkStart w:id="22" w:name="_Hlk221114979"/>
            <w:r w:rsidRPr="009558EA">
              <w:rPr>
                <w:rFonts w:eastAsia="Times New Roman" w:cs="Times New Roman"/>
                <w:kern w:val="0"/>
                <w:sz w:val="26"/>
                <w:szCs w:val="26"/>
                <w:lang w:val="vi-VN" w:eastAsia="ja-JP"/>
                <w14:ligatures w14:val="none"/>
              </w:rPr>
              <w:t xml:space="preserve">Hỗ trợ </w:t>
            </w:r>
            <w:r w:rsidRPr="009558EA">
              <w:rPr>
                <w:rFonts w:eastAsia="Times New Roman" w:cs="Times New Roman"/>
                <w:kern w:val="0"/>
                <w:sz w:val="26"/>
                <w:szCs w:val="26"/>
                <w:lang w:eastAsia="ja-JP"/>
                <w14:ligatures w14:val="none"/>
              </w:rPr>
              <w:t>là 80 triệu đồng/1 chuyên đề tuyên truyền, không quá 03 chuyên đề/năm.</w:t>
            </w:r>
          </w:p>
          <w:bookmarkEnd w:id="22"/>
          <w:p w14:paraId="74697624" w14:textId="1DAE6AD4" w:rsidR="00861256" w:rsidRPr="00861256" w:rsidRDefault="009558EA" w:rsidP="00861256">
            <w:pPr>
              <w:spacing w:before="120" w:after="120" w:line="240" w:lineRule="auto"/>
              <w:ind w:firstLine="720"/>
              <w:jc w:val="both"/>
              <w:rPr>
                <w:rFonts w:eastAsia="Times New Roman" w:cs="Times New Roman"/>
                <w:color w:val="000000"/>
                <w:kern w:val="0"/>
                <w:sz w:val="26"/>
                <w:szCs w:val="26"/>
                <w14:ligatures w14:val="none"/>
              </w:rPr>
            </w:pPr>
            <w:r w:rsidRPr="00861256">
              <w:rPr>
                <w:rFonts w:eastAsia="Times New Roman" w:cs="Times New Roman"/>
                <w:color w:val="000000"/>
                <w:kern w:val="0"/>
                <w:sz w:val="26"/>
                <w:szCs w:val="26"/>
                <w:lang w:val="nl-NL"/>
                <w14:ligatures w14:val="none"/>
              </w:rPr>
              <w:t>8</w:t>
            </w:r>
            <w:r w:rsidRPr="00861256">
              <w:rPr>
                <w:rFonts w:eastAsia="Times New Roman" w:cs="Times New Roman"/>
                <w:color w:val="000000"/>
                <w:spacing w:val="-2"/>
                <w:kern w:val="0"/>
                <w:sz w:val="26"/>
                <w:szCs w:val="26"/>
                <w:lang w:val="nl-NL"/>
                <w14:ligatures w14:val="none"/>
              </w:rPr>
              <w:t xml:space="preserve">. </w:t>
            </w:r>
            <w:bookmarkStart w:id="23" w:name="_Hlk221115116"/>
            <w:r w:rsidRPr="00861256">
              <w:rPr>
                <w:rFonts w:eastAsia="Times New Roman" w:cs="Times New Roman"/>
                <w:color w:val="000000"/>
                <w:spacing w:val="-2"/>
                <w:kern w:val="0"/>
                <w:sz w:val="26"/>
                <w:szCs w:val="26"/>
                <w:lang w:val="nl-NL"/>
                <w14:ligatures w14:val="none"/>
              </w:rPr>
              <w:t>Đối với một số Chương trình xây dựng, quảng bá thương hiệu sản phẩm khác phát sinh</w:t>
            </w:r>
            <w:r w:rsidRPr="00861256">
              <w:rPr>
                <w:rFonts w:eastAsia="Times New Roman" w:cs="Times New Roman"/>
                <w:bCs/>
                <w:color w:val="000000"/>
                <w:kern w:val="0"/>
                <w:sz w:val="26"/>
                <w:szCs w:val="26"/>
                <w:lang w:val="vi-VN"/>
                <w14:ligatures w14:val="none"/>
              </w:rPr>
              <w:t xml:space="preserve"> </w:t>
            </w:r>
            <w:bookmarkEnd w:id="23"/>
            <w:r w:rsidR="008C33BC" w:rsidRPr="00861256">
              <w:rPr>
                <w:rFonts w:eastAsia="Times New Roman" w:cs="Times New Roman"/>
                <w:color w:val="000000"/>
                <w:kern w:val="0"/>
                <w:sz w:val="26"/>
                <w:szCs w:val="26"/>
                <w:lang w:val="vi-VN"/>
                <w14:ligatures w14:val="none"/>
              </w:rPr>
              <w:t>do</w:t>
            </w:r>
            <w:r w:rsidR="00861256" w:rsidRPr="00861256">
              <w:rPr>
                <w:rFonts w:eastAsia="Times New Roman" w:cs="Times New Roman"/>
                <w:bCs/>
                <w:color w:val="000000"/>
                <w:kern w:val="0"/>
                <w:sz w:val="26"/>
                <w:szCs w:val="26"/>
                <w:lang w:val="vi-VN"/>
                <w14:ligatures w14:val="none"/>
              </w:rPr>
              <w:t xml:space="preserve"> Ủy ban nhân dân tỉnh </w:t>
            </w:r>
            <w:r w:rsidR="00861256" w:rsidRPr="00861256">
              <w:rPr>
                <w:rFonts w:eastAsia="Times New Roman" w:cs="Times New Roman"/>
                <w:bCs/>
                <w:color w:val="000000"/>
                <w:kern w:val="0"/>
                <w:sz w:val="26"/>
                <w:szCs w:val="26"/>
                <w14:ligatures w14:val="none"/>
              </w:rPr>
              <w:t>thực hiện cấp kinh phí theo quy định hiện hành.</w:t>
            </w:r>
          </w:p>
          <w:p w14:paraId="68BA3DEC" w14:textId="0CE6411C" w:rsidR="009558EA" w:rsidRPr="004F0F43" w:rsidRDefault="009558EA" w:rsidP="008C33BC">
            <w:pPr>
              <w:spacing w:after="0" w:line="240" w:lineRule="auto"/>
              <w:jc w:val="both"/>
              <w:rPr>
                <w:rFonts w:eastAsia="Times New Roman" w:cs="Times New Roman"/>
                <w:b/>
                <w:color w:val="000000"/>
                <w:spacing w:val="-2"/>
                <w:kern w:val="0"/>
                <w:sz w:val="26"/>
                <w:szCs w:val="26"/>
                <w:lang w:val="vi-VN"/>
                <w14:ligatures w14:val="none"/>
              </w:rPr>
            </w:pPr>
          </w:p>
        </w:tc>
        <w:tc>
          <w:tcPr>
            <w:tcW w:w="2065" w:type="pct"/>
            <w:shd w:val="clear" w:color="auto" w:fill="FFFFFF"/>
          </w:tcPr>
          <w:p w14:paraId="34806060" w14:textId="77777777" w:rsidR="0052414C" w:rsidRDefault="0052414C" w:rsidP="00C900BA">
            <w:pPr>
              <w:spacing w:after="0" w:line="240" w:lineRule="auto"/>
              <w:ind w:left="108" w:right="93"/>
              <w:rPr>
                <w:rFonts w:eastAsia="Batang" w:cs="Times New Roman"/>
                <w:bCs/>
                <w:kern w:val="0"/>
                <w:sz w:val="26"/>
                <w:szCs w:val="26"/>
                <w:lang w:eastAsia="ko-KR"/>
                <w14:ligatures w14:val="none"/>
              </w:rPr>
            </w:pPr>
          </w:p>
          <w:p w14:paraId="1F33038F" w14:textId="77777777" w:rsidR="0052414C" w:rsidRDefault="0052414C" w:rsidP="00C900BA">
            <w:pPr>
              <w:spacing w:after="0" w:line="240" w:lineRule="auto"/>
              <w:ind w:left="108" w:right="93"/>
              <w:rPr>
                <w:rFonts w:eastAsia="Batang" w:cs="Times New Roman"/>
                <w:bCs/>
                <w:kern w:val="0"/>
                <w:sz w:val="26"/>
                <w:szCs w:val="26"/>
                <w:lang w:eastAsia="ko-KR"/>
                <w14:ligatures w14:val="none"/>
              </w:rPr>
            </w:pPr>
          </w:p>
          <w:p w14:paraId="6F9BBD83" w14:textId="77777777" w:rsidR="0052414C" w:rsidRDefault="0052414C" w:rsidP="00C900BA">
            <w:pPr>
              <w:spacing w:after="0" w:line="240" w:lineRule="auto"/>
              <w:ind w:left="108" w:right="93"/>
              <w:rPr>
                <w:rFonts w:eastAsia="Batang" w:cs="Times New Roman"/>
                <w:bCs/>
                <w:kern w:val="0"/>
                <w:sz w:val="26"/>
                <w:szCs w:val="26"/>
                <w:lang w:eastAsia="ko-KR"/>
                <w14:ligatures w14:val="none"/>
              </w:rPr>
            </w:pPr>
          </w:p>
          <w:p w14:paraId="228350C1" w14:textId="031C4BFC" w:rsidR="00C900BA" w:rsidRDefault="00C900BA" w:rsidP="00C900BA">
            <w:pPr>
              <w:spacing w:after="0" w:line="240" w:lineRule="auto"/>
              <w:ind w:left="108" w:right="93"/>
              <w:rPr>
                <w:rFonts w:eastAsia="Times New Roman" w:cs="Times New Roman"/>
                <w:color w:val="000000"/>
                <w:spacing w:val="-2"/>
                <w:kern w:val="0"/>
                <w:sz w:val="26"/>
                <w:szCs w:val="26"/>
                <w:lang w:val="it-IT"/>
                <w14:ligatures w14:val="none"/>
              </w:rPr>
            </w:pPr>
            <w:r>
              <w:rPr>
                <w:rFonts w:eastAsia="Batang" w:cs="Times New Roman"/>
                <w:bCs/>
                <w:kern w:val="0"/>
                <w:sz w:val="26"/>
                <w:szCs w:val="26"/>
                <w:lang w:eastAsia="ko-KR"/>
                <w14:ligatures w14:val="none"/>
              </w:rPr>
              <w:t xml:space="preserve">- Khoản 1,2,3,4, 5, 6 Điều 6 </w:t>
            </w:r>
            <w:r w:rsidRPr="00C900BA">
              <w:rPr>
                <w:rFonts w:eastAsia="Calibri" w:cs="Times New Roman"/>
                <w:color w:val="000000"/>
                <w:kern w:val="0"/>
                <w:sz w:val="26"/>
                <w:szCs w:val="26"/>
                <w:lang w:val="nl-NL"/>
                <w14:ligatures w14:val="none"/>
              </w:rPr>
              <w:t xml:space="preserve">nội dung và mức hỗ trợ vẫn giữ nguyên theo </w:t>
            </w:r>
            <w:r w:rsidRPr="00C900BA">
              <w:rPr>
                <w:rFonts w:eastAsia="Batang" w:cs="Times New Roman"/>
                <w:kern w:val="0"/>
                <w:sz w:val="26"/>
                <w:szCs w:val="26"/>
                <w:lang w:eastAsia="ko-KR"/>
                <w14:ligatures w14:val="none"/>
              </w:rPr>
              <w:t xml:space="preserve">Nghị quyết số 21/2020/NQ-HĐND ngày 04/12/2020 của Hội đông nhân dân tỉnh Lào Cai </w:t>
            </w:r>
            <w:r w:rsidRPr="00213D69">
              <w:rPr>
                <w:rFonts w:eastAsia="Times New Roman" w:cs="Times New Roman"/>
                <w:bCs/>
                <w:spacing w:val="-2"/>
                <w:kern w:val="0"/>
                <w:sz w:val="26"/>
                <w:szCs w:val="26"/>
                <w:lang w:val="it-IT"/>
                <w14:ligatures w14:val="none"/>
              </w:rPr>
              <w:t xml:space="preserve">quy định </w:t>
            </w:r>
            <w:r w:rsidRPr="00213D69">
              <w:rPr>
                <w:rFonts w:eastAsia="Times New Roman" w:cs="Times New Roman"/>
                <w:color w:val="000000"/>
                <w:spacing w:val="-2"/>
                <w:kern w:val="0"/>
                <w:sz w:val="26"/>
                <w:szCs w:val="26"/>
                <w:lang w:val="it-IT"/>
                <w14:ligatures w14:val="none"/>
              </w:rPr>
              <w:t xml:space="preserve">nội dung và mức hỗ trợ </w:t>
            </w:r>
            <w:r w:rsidRPr="00C900BA">
              <w:rPr>
                <w:rFonts w:eastAsia="Times New Roman" w:cs="Times New Roman"/>
                <w:color w:val="000000"/>
                <w:spacing w:val="-2"/>
                <w:kern w:val="0"/>
                <w:sz w:val="26"/>
                <w:szCs w:val="26"/>
                <w:lang w:val="it-IT"/>
                <w14:ligatures w14:val="none"/>
              </w:rPr>
              <w:t>kinh phí thực hiện</w:t>
            </w:r>
            <w:r w:rsidRPr="00213D69">
              <w:rPr>
                <w:rFonts w:eastAsia="Times New Roman" w:cs="Times New Roman"/>
                <w:color w:val="000000"/>
                <w:spacing w:val="-2"/>
                <w:kern w:val="0"/>
                <w:sz w:val="26"/>
                <w:szCs w:val="26"/>
                <w:lang w:val="it-IT"/>
                <w14:ligatures w14:val="none"/>
              </w:rPr>
              <w:t xml:space="preserve"> các hoạt động xúc tiến thương mại</w:t>
            </w:r>
            <w:r w:rsidRPr="00C900BA">
              <w:rPr>
                <w:rFonts w:eastAsia="Times New Roman" w:cs="Times New Roman"/>
                <w:color w:val="000000"/>
                <w:spacing w:val="-2"/>
                <w:kern w:val="0"/>
                <w:sz w:val="26"/>
                <w:szCs w:val="26"/>
                <w:lang w:val="it-IT"/>
                <w14:ligatures w14:val="none"/>
              </w:rPr>
              <w:t xml:space="preserve"> trên địa bàn</w:t>
            </w:r>
            <w:r w:rsidRPr="00213D69">
              <w:rPr>
                <w:rFonts w:eastAsia="Times New Roman" w:cs="Times New Roman"/>
                <w:color w:val="000000"/>
                <w:spacing w:val="-2"/>
                <w:kern w:val="0"/>
                <w:sz w:val="26"/>
                <w:szCs w:val="26"/>
                <w:lang w:val="it-IT"/>
                <w14:ligatures w14:val="none"/>
              </w:rPr>
              <w:t xml:space="preserve"> tỉnh </w:t>
            </w:r>
            <w:r w:rsidRPr="00C900BA">
              <w:rPr>
                <w:rFonts w:eastAsia="Times New Roman" w:cs="Times New Roman"/>
                <w:color w:val="000000"/>
                <w:spacing w:val="-2"/>
                <w:kern w:val="0"/>
                <w:sz w:val="26"/>
                <w:szCs w:val="26"/>
                <w:lang w:val="it-IT"/>
                <w14:ligatures w14:val="none"/>
              </w:rPr>
              <w:t>Lào Cai</w:t>
            </w:r>
            <w:r>
              <w:rPr>
                <w:rFonts w:eastAsia="Times New Roman" w:cs="Times New Roman"/>
                <w:color w:val="000000"/>
                <w:spacing w:val="-2"/>
                <w:kern w:val="0"/>
                <w:sz w:val="26"/>
                <w:szCs w:val="26"/>
                <w:lang w:val="it-IT"/>
                <w14:ligatures w14:val="none"/>
              </w:rPr>
              <w:t>.</w:t>
            </w:r>
          </w:p>
          <w:p w14:paraId="1CC966F0" w14:textId="77777777" w:rsidR="00C900BA" w:rsidRDefault="00C900BA" w:rsidP="00C900BA">
            <w:pPr>
              <w:spacing w:after="0" w:line="240" w:lineRule="auto"/>
              <w:ind w:left="108" w:right="93"/>
              <w:rPr>
                <w:rFonts w:eastAsia="Batang" w:cs="Times New Roman"/>
                <w:bCs/>
                <w:kern w:val="0"/>
                <w:sz w:val="26"/>
                <w:szCs w:val="26"/>
                <w:lang w:eastAsia="ko-KR"/>
                <w14:ligatures w14:val="none"/>
              </w:rPr>
            </w:pPr>
          </w:p>
          <w:p w14:paraId="3020723A" w14:textId="1A616AED" w:rsidR="00C900BA" w:rsidRDefault="00C900BA" w:rsidP="00C900BA">
            <w:pPr>
              <w:spacing w:after="0" w:line="240" w:lineRule="auto"/>
              <w:ind w:left="108" w:right="93"/>
              <w:rPr>
                <w:rFonts w:eastAsia="Batang" w:cs="Times New Roman"/>
                <w:bCs/>
                <w:kern w:val="0"/>
                <w:sz w:val="26"/>
                <w:szCs w:val="26"/>
                <w:shd w:val="clear" w:color="auto" w:fill="FFFFFF"/>
                <w:lang w:eastAsia="ko-KR"/>
                <w14:ligatures w14:val="none"/>
              </w:rPr>
            </w:pPr>
            <w:r w:rsidRPr="004D5C74">
              <w:rPr>
                <w:rFonts w:eastAsia="Batang" w:cs="Times New Roman"/>
                <w:bCs/>
                <w:kern w:val="0"/>
                <w:sz w:val="26"/>
                <w:szCs w:val="26"/>
                <w:lang w:eastAsia="ko-KR"/>
                <w14:ligatures w14:val="none"/>
              </w:rPr>
              <w:t xml:space="preserve">- </w:t>
            </w:r>
            <w:r w:rsidR="009874A8">
              <w:rPr>
                <w:rFonts w:eastAsia="Batang" w:cs="Times New Roman"/>
                <w:bCs/>
                <w:kern w:val="0"/>
                <w:sz w:val="26"/>
                <w:szCs w:val="26"/>
                <w:lang w:eastAsia="ko-KR"/>
                <w14:ligatures w14:val="none"/>
              </w:rPr>
              <w:t>Khoản 7</w:t>
            </w:r>
            <w:r w:rsidRPr="004D5C74">
              <w:rPr>
                <w:rFonts w:eastAsia="Batang" w:cs="Times New Roman"/>
                <w:bCs/>
                <w:kern w:val="0"/>
                <w:sz w:val="26"/>
                <w:szCs w:val="26"/>
                <w:lang w:eastAsia="ko-KR"/>
                <w14:ligatures w14:val="none"/>
              </w:rPr>
              <w:t xml:space="preserve"> Điều </w:t>
            </w:r>
            <w:r w:rsidR="009874A8">
              <w:rPr>
                <w:rFonts w:eastAsia="Batang" w:cs="Times New Roman"/>
                <w:bCs/>
                <w:kern w:val="0"/>
                <w:sz w:val="26"/>
                <w:szCs w:val="26"/>
                <w:lang w:eastAsia="ko-KR"/>
                <w14:ligatures w14:val="none"/>
              </w:rPr>
              <w:t>6</w:t>
            </w:r>
            <w:r w:rsidRPr="004D5C74">
              <w:rPr>
                <w:rFonts w:eastAsia="Batang" w:cs="Times New Roman"/>
                <w:bCs/>
                <w:kern w:val="0"/>
                <w:sz w:val="26"/>
                <w:szCs w:val="26"/>
                <w:lang w:eastAsia="ko-KR"/>
                <w14:ligatures w14:val="none"/>
              </w:rPr>
              <w:t>: Nội dung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Khoản 4 </w:t>
            </w:r>
            <w:r w:rsidRPr="004D5C74">
              <w:rPr>
                <w:rFonts w:eastAsia="Batang" w:cs="Times New Roman"/>
                <w:bCs/>
                <w:kern w:val="0"/>
                <w:sz w:val="26"/>
                <w:szCs w:val="26"/>
                <w:lang w:eastAsia="ko-KR"/>
                <w14:ligatures w14:val="none"/>
              </w:rPr>
              <w:t xml:space="preserve">Điều </w:t>
            </w:r>
            <w:r w:rsidRPr="004D5C74">
              <w:rPr>
                <w:rFonts w:eastAsia="Batang" w:cs="Times New Roman"/>
                <w:bCs/>
                <w:kern w:val="0"/>
                <w:sz w:val="26"/>
                <w:szCs w:val="26"/>
                <w:lang w:val="vi-VN" w:eastAsia="ko-KR"/>
                <w14:ligatures w14:val="none"/>
              </w:rPr>
              <w:t>10</w:t>
            </w:r>
            <w:r w:rsidRPr="004D5C74">
              <w:rPr>
                <w:rFonts w:eastAsia="Batang" w:cs="Times New Roman"/>
                <w:bCs/>
                <w:kern w:val="0"/>
                <w:sz w:val="26"/>
                <w:szCs w:val="26"/>
                <w:shd w:val="clear" w:color="auto" w:fill="FFFFFF"/>
                <w:lang w:val="en-GB" w:eastAsia="ko-KR"/>
                <w14:ligatures w14:val="none"/>
              </w:rPr>
              <w:t xml:space="preserve"> </w:t>
            </w:r>
            <w:r w:rsidRPr="004D5C74">
              <w:rPr>
                <w:rFonts w:eastAsia="Batang" w:cs="Times New Roman"/>
                <w:bCs/>
                <w:iCs/>
                <w:kern w:val="0"/>
                <w:sz w:val="26"/>
                <w:szCs w:val="26"/>
                <w:lang w:val="vi-VN" w:eastAsia="ko-KR"/>
                <w14:ligatures w14:val="none"/>
              </w:rPr>
              <w:t xml:space="preserve">Quyết </w:t>
            </w:r>
            <w:r w:rsidRPr="004D5C74">
              <w:rPr>
                <w:rFonts w:eastAsia="Batang" w:cs="Times New Roman"/>
                <w:bCs/>
                <w:iCs/>
                <w:kern w:val="0"/>
                <w:sz w:val="26"/>
                <w:szCs w:val="26"/>
                <w:lang w:val="en-GB" w:eastAsia="ko-KR"/>
                <w14:ligatures w14:val="none"/>
              </w:rPr>
              <w:t>định số 72/2010/QĐ-TTg</w:t>
            </w:r>
            <w:r w:rsidRPr="004D5C74">
              <w:rPr>
                <w:rFonts w:eastAsia="Batang" w:cs="Times New Roman"/>
                <w:bCs/>
                <w:iCs/>
                <w:kern w:val="0"/>
                <w:sz w:val="26"/>
                <w:szCs w:val="26"/>
                <w:lang w:val="vi-VN" w:eastAsia="ko-KR"/>
                <w14:ligatures w14:val="none"/>
              </w:rPr>
              <w:t xml:space="preserve"> ngày 15/11/2010</w:t>
            </w:r>
            <w:r w:rsidRPr="004D5C74">
              <w:rPr>
                <w:rFonts w:eastAsia="Batang" w:cs="Times New Roman"/>
                <w:bCs/>
                <w:iCs/>
                <w:kern w:val="0"/>
                <w:sz w:val="26"/>
                <w:szCs w:val="26"/>
                <w:lang w:eastAsia="ko-KR"/>
                <w14:ligatures w14:val="none"/>
              </w:rPr>
              <w:t>;</w:t>
            </w:r>
            <w:r w:rsidRPr="004D5C74">
              <w:rPr>
                <w:rFonts w:eastAsia="Batang" w:cs="Times New Roman"/>
                <w:bCs/>
                <w:iCs/>
                <w:kern w:val="0"/>
                <w:sz w:val="26"/>
                <w:szCs w:val="26"/>
                <w:lang w:val="vi-VN" w:eastAsia="ko-KR"/>
                <w14:ligatures w14:val="none"/>
              </w:rPr>
              <w:t xml:space="preserve"> </w:t>
            </w:r>
            <w:r w:rsidRPr="004D5C74">
              <w:rPr>
                <w:rFonts w:eastAsia="Batang" w:cs="Times New Roman"/>
                <w:bCs/>
                <w:kern w:val="0"/>
                <w:sz w:val="26"/>
                <w:szCs w:val="26"/>
                <w:shd w:val="clear" w:color="auto" w:fill="FFFFFF"/>
                <w:lang w:val="en-GB" w:eastAsia="ko-KR"/>
                <w14:ligatures w14:val="none"/>
              </w:rPr>
              <w:t>mứ</w:t>
            </w:r>
            <w:r w:rsidRPr="004D5C74">
              <w:rPr>
                <w:rFonts w:eastAsia="Batang" w:cs="Times New Roman"/>
                <w:bCs/>
                <w:kern w:val="0"/>
                <w:sz w:val="26"/>
                <w:szCs w:val="26"/>
                <w:shd w:val="clear" w:color="auto" w:fill="FFFFFF"/>
                <w:lang w:val="vi-VN" w:eastAsia="ko-KR"/>
                <w14:ligatures w14:val="none"/>
              </w:rPr>
              <w:t xml:space="preserve">c hỗ trợ theo </w:t>
            </w:r>
            <w:r w:rsidRPr="004D5C74">
              <w:rPr>
                <w:rFonts w:eastAsia="Batang" w:cs="Times New Roman"/>
                <w:bCs/>
                <w:iCs/>
                <w:kern w:val="0"/>
                <w:sz w:val="26"/>
                <w:szCs w:val="26"/>
                <w:lang w:val="vi-VN" w:eastAsia="ko-KR"/>
                <w14:ligatures w14:val="none"/>
              </w:rPr>
              <w:t xml:space="preserve">khoản 3 Điều 1 của Quyết định số </w:t>
            </w:r>
            <w:r w:rsidRPr="004D5C74">
              <w:rPr>
                <w:rFonts w:eastAsia="Batang" w:cs="Times New Roman"/>
                <w:bCs/>
                <w:iCs/>
                <w:kern w:val="0"/>
                <w:sz w:val="26"/>
                <w:szCs w:val="26"/>
                <w:lang w:val="en-GB" w:eastAsia="ko-KR"/>
                <w14:ligatures w14:val="none"/>
              </w:rPr>
              <w:t>12/2019/QĐ-TTg</w:t>
            </w:r>
            <w:r w:rsidRPr="004D5C74">
              <w:rPr>
                <w:rFonts w:eastAsia="Batang" w:cs="Times New Roman"/>
                <w:bCs/>
                <w:iCs/>
                <w:kern w:val="0"/>
                <w:sz w:val="26"/>
                <w:szCs w:val="26"/>
                <w:lang w:val="vi-VN" w:eastAsia="ko-KR"/>
                <w14:ligatures w14:val="none"/>
              </w:rPr>
              <w:t xml:space="preserve"> ngày</w:t>
            </w:r>
            <w:r w:rsidRPr="004D5C74">
              <w:rPr>
                <w:rFonts w:eastAsia="Batang" w:cs="Times New Roman"/>
                <w:bCs/>
                <w:iCs/>
                <w:kern w:val="0"/>
                <w:sz w:val="26"/>
                <w:szCs w:val="26"/>
                <w:lang w:val="en-GB" w:eastAsia="ko-KR"/>
                <w14:ligatures w14:val="none"/>
              </w:rPr>
              <w:t xml:space="preserve"> </w:t>
            </w:r>
            <w:r w:rsidRPr="004D5C74">
              <w:rPr>
                <w:rFonts w:eastAsia="Batang" w:cs="Times New Roman"/>
                <w:bCs/>
                <w:iCs/>
                <w:kern w:val="0"/>
                <w:sz w:val="26"/>
                <w:szCs w:val="26"/>
                <w:lang w:val="vi-VN" w:eastAsia="ko-KR"/>
                <w14:ligatures w14:val="none"/>
              </w:rPr>
              <w:t>26/02/</w:t>
            </w:r>
            <w:r w:rsidRPr="004D5C74">
              <w:rPr>
                <w:rFonts w:eastAsia="Batang" w:cs="Times New Roman"/>
                <w:bCs/>
                <w:iCs/>
                <w:kern w:val="0"/>
                <w:sz w:val="26"/>
                <w:szCs w:val="26"/>
                <w:lang w:val="en-GB" w:eastAsia="ko-KR"/>
                <w14:ligatures w14:val="none"/>
              </w:rPr>
              <w:t>2019</w:t>
            </w:r>
            <w:r w:rsidRPr="004D5C74">
              <w:rPr>
                <w:rFonts w:eastAsia="Batang" w:cs="Times New Roman"/>
                <w:bCs/>
                <w:kern w:val="0"/>
                <w:sz w:val="26"/>
                <w:szCs w:val="26"/>
                <w:shd w:val="clear" w:color="auto" w:fill="FFFFFF"/>
                <w:lang w:eastAsia="ko-KR"/>
                <w14:ligatures w14:val="none"/>
              </w:rPr>
              <w:t>.</w:t>
            </w:r>
          </w:p>
          <w:p w14:paraId="4BE680F1" w14:textId="5AB01F9F" w:rsidR="009558EA" w:rsidRPr="004F0F43" w:rsidRDefault="009874A8" w:rsidP="004D5C74">
            <w:pPr>
              <w:spacing w:before="40" w:after="40" w:line="240" w:lineRule="auto"/>
              <w:ind w:left="108" w:right="93"/>
              <w:jc w:val="both"/>
              <w:rPr>
                <w:rFonts w:eastAsia="Batang" w:cs="Times New Roman"/>
                <w:bCs/>
                <w:iCs/>
                <w:kern w:val="0"/>
                <w:sz w:val="26"/>
                <w:szCs w:val="26"/>
                <w:lang w:val="en-GB" w:eastAsia="ko-KR"/>
                <w14:ligatures w14:val="none"/>
              </w:rPr>
            </w:pPr>
            <w:r>
              <w:rPr>
                <w:rFonts w:eastAsia="Batang" w:cs="Times New Roman"/>
                <w:bCs/>
                <w:kern w:val="0"/>
                <w:sz w:val="26"/>
                <w:szCs w:val="26"/>
                <w:shd w:val="clear" w:color="auto" w:fill="FFFFFF"/>
                <w:lang w:eastAsia="ko-KR"/>
                <w14:ligatures w14:val="none"/>
              </w:rPr>
              <w:t xml:space="preserve">- </w:t>
            </w:r>
            <w:r>
              <w:rPr>
                <w:rFonts w:eastAsia="Batang" w:cs="Times New Roman"/>
                <w:bCs/>
                <w:kern w:val="0"/>
                <w:sz w:val="26"/>
                <w:szCs w:val="26"/>
                <w:lang w:eastAsia="ko-KR"/>
                <w14:ligatures w14:val="none"/>
              </w:rPr>
              <w:t>Khoản 8,</w:t>
            </w:r>
            <w:r w:rsidRPr="004D5C74">
              <w:rPr>
                <w:rFonts w:eastAsia="Batang" w:cs="Times New Roman"/>
                <w:bCs/>
                <w:kern w:val="0"/>
                <w:sz w:val="26"/>
                <w:szCs w:val="26"/>
                <w:lang w:eastAsia="ko-KR"/>
                <w14:ligatures w14:val="none"/>
              </w:rPr>
              <w:t xml:space="preserve"> Điều </w:t>
            </w:r>
            <w:r>
              <w:rPr>
                <w:rFonts w:eastAsia="Batang" w:cs="Times New Roman"/>
                <w:bCs/>
                <w:kern w:val="0"/>
                <w:sz w:val="26"/>
                <w:szCs w:val="26"/>
                <w:lang w:eastAsia="ko-KR"/>
                <w14:ligatures w14:val="none"/>
              </w:rPr>
              <w:t xml:space="preserve">6: </w:t>
            </w:r>
            <w:r w:rsidRPr="004D5C74">
              <w:rPr>
                <w:rFonts w:eastAsia="Batang" w:cs="Times New Roman"/>
                <w:bCs/>
                <w:kern w:val="0"/>
                <w:sz w:val="26"/>
                <w:szCs w:val="26"/>
                <w:lang w:eastAsia="ko-KR"/>
                <w14:ligatures w14:val="none"/>
              </w:rPr>
              <w:t>Nội dung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Khoản </w:t>
            </w:r>
            <w:r w:rsidRPr="004D5C74">
              <w:rPr>
                <w:rFonts w:eastAsia="Batang" w:cs="Times New Roman"/>
                <w:bCs/>
                <w:kern w:val="0"/>
                <w:sz w:val="26"/>
                <w:szCs w:val="26"/>
                <w:lang w:eastAsia="ko-KR"/>
                <w14:ligatures w14:val="none"/>
              </w:rPr>
              <w:t>1</w:t>
            </w:r>
            <w:r>
              <w:rPr>
                <w:rFonts w:eastAsia="Batang" w:cs="Times New Roman"/>
                <w:bCs/>
                <w:kern w:val="0"/>
                <w:sz w:val="26"/>
                <w:szCs w:val="26"/>
                <w:lang w:eastAsia="ko-KR"/>
                <w14:ligatures w14:val="none"/>
              </w:rPr>
              <w:t>,</w:t>
            </w:r>
            <w:r w:rsidRPr="004D5C74">
              <w:rPr>
                <w:rFonts w:eastAsia="Batang" w:cs="Times New Roman"/>
                <w:bCs/>
                <w:kern w:val="0"/>
                <w:sz w:val="26"/>
                <w:szCs w:val="26"/>
                <w:lang w:eastAsia="ko-KR"/>
                <w14:ligatures w14:val="none"/>
              </w:rPr>
              <w:t xml:space="preserve"> Điều 8</w:t>
            </w:r>
            <w:r w:rsidRPr="004D5C74">
              <w:rPr>
                <w:rFonts w:eastAsia="Batang" w:cs="Times New Roman"/>
                <w:bCs/>
                <w:kern w:val="0"/>
                <w:sz w:val="26"/>
                <w:szCs w:val="26"/>
                <w:shd w:val="clear" w:color="auto" w:fill="FFFFFF"/>
                <w:lang w:val="en-GB" w:eastAsia="ko-KR"/>
                <w14:ligatures w14:val="none"/>
              </w:rPr>
              <w:t xml:space="preserve"> </w:t>
            </w:r>
            <w:r w:rsidRPr="004D5C74">
              <w:rPr>
                <w:rFonts w:eastAsia="Batang" w:cs="Times New Roman"/>
                <w:bCs/>
                <w:iCs/>
                <w:kern w:val="0"/>
                <w:sz w:val="26"/>
                <w:szCs w:val="26"/>
                <w:lang w:val="vi-VN" w:eastAsia="ko-KR"/>
                <w14:ligatures w14:val="none"/>
              </w:rPr>
              <w:t xml:space="preserve">Quyết </w:t>
            </w:r>
            <w:r w:rsidRPr="004D5C74">
              <w:rPr>
                <w:rFonts w:eastAsia="Batang" w:cs="Times New Roman"/>
                <w:bCs/>
                <w:iCs/>
                <w:kern w:val="0"/>
                <w:sz w:val="26"/>
                <w:szCs w:val="26"/>
                <w:lang w:val="en-GB" w:eastAsia="ko-KR"/>
                <w14:ligatures w14:val="none"/>
              </w:rPr>
              <w:t>định số 72/2010/QĐ-TTg</w:t>
            </w:r>
            <w:r w:rsidRPr="004D5C74">
              <w:rPr>
                <w:rFonts w:eastAsia="Batang" w:cs="Times New Roman"/>
                <w:bCs/>
                <w:iCs/>
                <w:kern w:val="0"/>
                <w:sz w:val="26"/>
                <w:szCs w:val="26"/>
                <w:lang w:val="vi-VN" w:eastAsia="ko-KR"/>
                <w14:ligatures w14:val="none"/>
              </w:rPr>
              <w:t xml:space="preserve"> ngày 15/11/2010</w:t>
            </w:r>
            <w:r w:rsidRPr="004D5C74">
              <w:rPr>
                <w:rFonts w:eastAsia="Batang" w:cs="Times New Roman"/>
                <w:bCs/>
                <w:kern w:val="0"/>
                <w:sz w:val="26"/>
                <w:szCs w:val="26"/>
                <w:shd w:val="clear" w:color="auto" w:fill="FFFFFF"/>
                <w:lang w:eastAsia="ko-KR"/>
                <w14:ligatures w14:val="none"/>
              </w:rPr>
              <w:t>.</w:t>
            </w:r>
          </w:p>
        </w:tc>
      </w:tr>
      <w:tr w:rsidR="009558EA" w:rsidRPr="004F0F43" w14:paraId="454002C5" w14:textId="77777777" w:rsidTr="00750CD5">
        <w:trPr>
          <w:trHeight w:val="2062"/>
        </w:trPr>
        <w:tc>
          <w:tcPr>
            <w:tcW w:w="2935" w:type="pct"/>
            <w:shd w:val="clear" w:color="auto" w:fill="FFFFFF"/>
          </w:tcPr>
          <w:p w14:paraId="7F5C19AC" w14:textId="77777777" w:rsidR="009558EA" w:rsidRPr="009558EA" w:rsidRDefault="009558EA" w:rsidP="009558EA">
            <w:pPr>
              <w:spacing w:before="120" w:after="0" w:line="240" w:lineRule="auto"/>
              <w:ind w:firstLine="720"/>
              <w:jc w:val="both"/>
              <w:rPr>
                <w:rFonts w:eastAsia="Times New Roman" w:cs="Times New Roman"/>
                <w:b/>
                <w:color w:val="000000"/>
                <w:kern w:val="0"/>
                <w:sz w:val="26"/>
                <w:szCs w:val="26"/>
                <w:lang w:val="vi-VN"/>
                <w14:ligatures w14:val="none"/>
              </w:rPr>
            </w:pPr>
            <w:r w:rsidRPr="009558EA">
              <w:rPr>
                <w:rFonts w:eastAsia="Times New Roman" w:cs="Times New Roman"/>
                <w:b/>
                <w:color w:val="000000"/>
                <w:kern w:val="0"/>
                <w:sz w:val="26"/>
                <w:szCs w:val="26"/>
                <w:lang w:val="vi-VN"/>
                <w14:ligatures w14:val="none"/>
              </w:rPr>
              <w:lastRenderedPageBreak/>
              <w:t xml:space="preserve">Điều 7. </w:t>
            </w:r>
            <w:bookmarkStart w:id="24" w:name="_Hlk221182451"/>
            <w:r w:rsidRPr="009558EA">
              <w:rPr>
                <w:rFonts w:eastAsia="Times New Roman" w:cs="Times New Roman"/>
                <w:b/>
                <w:color w:val="000000"/>
                <w:kern w:val="0"/>
                <w:sz w:val="26"/>
                <w:szCs w:val="26"/>
                <w:lang w:val="vi-VN"/>
                <w14:ligatures w14:val="none"/>
              </w:rPr>
              <w:t xml:space="preserve">Nội dung và mức hỗ trợ kinh phí </w:t>
            </w:r>
            <w:bookmarkStart w:id="25" w:name="_Hlk221115227"/>
            <w:r w:rsidRPr="009558EA">
              <w:rPr>
                <w:rFonts w:eastAsia="Times New Roman" w:cs="Times New Roman" w:hint="eastAsia"/>
                <w:b/>
                <w:color w:val="000000"/>
                <w:kern w:val="0"/>
                <w:sz w:val="26"/>
                <w:szCs w:val="26"/>
                <w:lang w:val="vi-VN"/>
                <w14:ligatures w14:val="none"/>
              </w:rPr>
              <w:t>đ</w:t>
            </w:r>
            <w:r w:rsidRPr="009558EA">
              <w:rPr>
                <w:rFonts w:eastAsia="Times New Roman" w:cs="Times New Roman"/>
                <w:b/>
                <w:color w:val="000000"/>
                <w:kern w:val="0"/>
                <w:sz w:val="26"/>
                <w:szCs w:val="26"/>
                <w:lang w:val="vi-VN"/>
                <w14:ligatures w14:val="none"/>
              </w:rPr>
              <w:t xml:space="preserve">ối với các hoạt </w:t>
            </w:r>
            <w:r w:rsidRPr="009558EA">
              <w:rPr>
                <w:rFonts w:eastAsia="Times New Roman" w:cs="Times New Roman" w:hint="eastAsia"/>
                <w:b/>
                <w:color w:val="000000"/>
                <w:kern w:val="0"/>
                <w:sz w:val="26"/>
                <w:szCs w:val="26"/>
                <w:lang w:val="vi-VN"/>
                <w14:ligatures w14:val="none"/>
              </w:rPr>
              <w:t>đ</w:t>
            </w:r>
            <w:r w:rsidRPr="009558EA">
              <w:rPr>
                <w:rFonts w:eastAsia="Times New Roman" w:cs="Times New Roman"/>
                <w:b/>
                <w:color w:val="000000"/>
                <w:kern w:val="0"/>
                <w:sz w:val="26"/>
                <w:szCs w:val="26"/>
                <w:lang w:val="vi-VN"/>
                <w14:ligatures w14:val="none"/>
              </w:rPr>
              <w:t>ộng xúc tiến th</w:t>
            </w:r>
            <w:r w:rsidRPr="009558EA">
              <w:rPr>
                <w:rFonts w:eastAsia="Times New Roman" w:cs="Times New Roman" w:hint="eastAsia"/>
                <w:b/>
                <w:color w:val="000000"/>
                <w:kern w:val="0"/>
                <w:sz w:val="26"/>
                <w:szCs w:val="26"/>
                <w:lang w:val="vi-VN"/>
                <w14:ligatures w14:val="none"/>
              </w:rPr>
              <w:t>ươ</w:t>
            </w:r>
            <w:r w:rsidRPr="009558EA">
              <w:rPr>
                <w:rFonts w:eastAsia="Times New Roman" w:cs="Times New Roman"/>
                <w:b/>
                <w:color w:val="000000"/>
                <w:kern w:val="0"/>
                <w:sz w:val="26"/>
                <w:szCs w:val="26"/>
                <w:lang w:val="vi-VN"/>
                <w14:ligatures w14:val="none"/>
              </w:rPr>
              <w:t xml:space="preserve">ng mại miền núi, biên giới, vùng sâu, vùng xa, vùng </w:t>
            </w:r>
            <w:r w:rsidRPr="009558EA">
              <w:rPr>
                <w:rFonts w:eastAsia="Times New Roman" w:cs="Times New Roman" w:hint="eastAsia"/>
                <w:b/>
                <w:color w:val="000000"/>
                <w:kern w:val="0"/>
                <w:sz w:val="26"/>
                <w:szCs w:val="26"/>
                <w:lang w:val="vi-VN"/>
                <w14:ligatures w14:val="none"/>
              </w:rPr>
              <w:t>đ</w:t>
            </w:r>
            <w:r w:rsidRPr="009558EA">
              <w:rPr>
                <w:rFonts w:eastAsia="Times New Roman" w:cs="Times New Roman"/>
                <w:b/>
                <w:color w:val="000000"/>
                <w:kern w:val="0"/>
                <w:sz w:val="26"/>
                <w:szCs w:val="26"/>
                <w:lang w:val="vi-VN"/>
                <w14:ligatures w14:val="none"/>
              </w:rPr>
              <w:t>ồng bào dân tộc thiểu số</w:t>
            </w:r>
          </w:p>
          <w:bookmarkEnd w:id="24"/>
          <w:bookmarkEnd w:id="25"/>
          <w:p w14:paraId="0B51E1E9" w14:textId="77777777" w:rsidR="009558EA" w:rsidRPr="009558EA" w:rsidRDefault="009558EA" w:rsidP="009558EA">
            <w:pPr>
              <w:spacing w:before="120" w:after="0" w:line="240" w:lineRule="auto"/>
              <w:ind w:firstLine="720"/>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lang w:val="vi-VN"/>
                <w14:ligatures w14:val="none"/>
              </w:rPr>
              <w:t xml:space="preserve">1. </w:t>
            </w:r>
            <w:bookmarkStart w:id="26" w:name="_Hlk221115899"/>
            <w:r w:rsidRPr="009558EA">
              <w:rPr>
                <w:rFonts w:eastAsia="Times New Roman" w:cs="Times New Roman"/>
                <w:color w:val="000000"/>
                <w:kern w:val="0"/>
                <w:sz w:val="26"/>
                <w:szCs w:val="26"/>
                <w:lang w:val="vi-VN"/>
                <w14:ligatures w14:val="none"/>
              </w:rPr>
              <w:t xml:space="preserve">Tổ chức Phiên chợ hàng Việt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 xml:space="preserve">ến các xã biên giới, vùng miền núi, vùng sâu, vùng xa và vùng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ồng bào dân tộc thiểu số của tỉnh</w:t>
            </w:r>
          </w:p>
          <w:p w14:paraId="5F545606" w14:textId="77777777" w:rsidR="009558EA" w:rsidRPr="009558EA" w:rsidRDefault="009558EA" w:rsidP="009558EA">
            <w:pPr>
              <w:spacing w:before="120" w:after="0" w:line="240" w:lineRule="auto"/>
              <w:ind w:firstLine="720"/>
              <w:jc w:val="both"/>
              <w:rPr>
                <w:rFonts w:eastAsia="Times New Roman" w:cs="Times New Roman"/>
                <w:color w:val="000000"/>
                <w:kern w:val="0"/>
                <w:sz w:val="26"/>
                <w:szCs w:val="26"/>
                <w14:ligatures w14:val="none"/>
              </w:rPr>
            </w:pPr>
            <w:bookmarkStart w:id="27" w:name="_Hlk221173717"/>
            <w:bookmarkEnd w:id="26"/>
            <w:r w:rsidRPr="009558EA">
              <w:rPr>
                <w:rFonts w:eastAsia="Times New Roman" w:cs="Times New Roman"/>
                <w:bCs/>
                <w:spacing w:val="-4"/>
                <w:kern w:val="0"/>
                <w:sz w:val="26"/>
                <w:szCs w:val="26"/>
                <w:lang w:eastAsia="ja-JP"/>
                <w14:ligatures w14:val="none"/>
              </w:rPr>
              <w:t>Hỗ trợ 100% chi phí tổ chức Phiên chợ hàng Việt</w:t>
            </w:r>
            <w:r w:rsidRPr="009558EA">
              <w:rPr>
                <w:rFonts w:eastAsia="Times New Roman" w:cs="Times New Roman"/>
                <w:spacing w:val="-4"/>
                <w:kern w:val="0"/>
                <w:sz w:val="26"/>
                <w:szCs w:val="26"/>
                <w:lang w:val="vi-VN" w:eastAsia="ja-JP"/>
                <w14:ligatures w14:val="none"/>
              </w:rPr>
              <w:t xml:space="preserve">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 xml:space="preserve">ến các xã biên giới, vùng miền núi, vùng sâu, vùng xa và vùng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ồng bào dân tộc thiểu số của tỉnh</w:t>
            </w:r>
            <w:r w:rsidRPr="009558EA">
              <w:rPr>
                <w:rFonts w:eastAsia="Times New Roman" w:cs="Times New Roman"/>
                <w:color w:val="000000"/>
                <w:kern w:val="0"/>
                <w:sz w:val="26"/>
                <w:szCs w:val="26"/>
                <w14:ligatures w14:val="none"/>
              </w:rPr>
              <w:t>.</w:t>
            </w:r>
            <w:r w:rsidRPr="009558EA">
              <w:rPr>
                <w:rFonts w:eastAsia="Times New Roman" w:cs="Times New Roman"/>
                <w:spacing w:val="-4"/>
                <w:kern w:val="0"/>
                <w:sz w:val="26"/>
                <w:szCs w:val="26"/>
                <w:lang w:val="vi-VN" w:eastAsia="ja-JP"/>
                <w14:ligatures w14:val="none"/>
              </w:rPr>
              <w:t xml:space="preserve"> </w:t>
            </w:r>
            <w:r w:rsidRPr="009558EA">
              <w:rPr>
                <w:rFonts w:eastAsia="Times New Roman" w:cs="Times New Roman"/>
                <w:spacing w:val="-4"/>
                <w:kern w:val="0"/>
                <w:sz w:val="26"/>
                <w:szCs w:val="26"/>
                <w:lang w:eastAsia="ja-JP"/>
                <w14:ligatures w14:val="none"/>
              </w:rPr>
              <w:t>Mức hỗ trợ tối đa là 150 triệu đồng/1 Phiên.</w:t>
            </w:r>
          </w:p>
          <w:bookmarkEnd w:id="27"/>
          <w:p w14:paraId="41750EBA" w14:textId="77777777" w:rsidR="009558EA" w:rsidRPr="009558EA" w:rsidRDefault="009558EA" w:rsidP="009558EA">
            <w:pPr>
              <w:spacing w:before="120" w:after="0" w:line="240" w:lineRule="auto"/>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lang w:val="vi-VN"/>
                <w14:ligatures w14:val="none"/>
              </w:rPr>
              <w:t xml:space="preserve">         </w:t>
            </w:r>
            <w:r w:rsidRPr="009558EA">
              <w:rPr>
                <w:rFonts w:eastAsia="Times New Roman" w:cs="Times New Roman"/>
                <w:color w:val="000000"/>
                <w:kern w:val="0"/>
                <w:sz w:val="26"/>
                <w:szCs w:val="26"/>
                <w14:ligatures w14:val="none"/>
              </w:rPr>
              <w:t>2</w:t>
            </w:r>
            <w:r w:rsidRPr="009558EA">
              <w:rPr>
                <w:rFonts w:eastAsia="Times New Roman" w:cs="Times New Roman"/>
                <w:color w:val="000000"/>
                <w:kern w:val="0"/>
                <w:sz w:val="26"/>
                <w:szCs w:val="26"/>
                <w:lang w:val="vi-VN"/>
                <w14:ligatures w14:val="none"/>
              </w:rPr>
              <w:t xml:space="preserve">. </w:t>
            </w:r>
            <w:bookmarkStart w:id="28" w:name="_Hlk221173292"/>
            <w:bookmarkStart w:id="29" w:name="_Hlk221116327"/>
            <w:r w:rsidRPr="009558EA">
              <w:rPr>
                <w:rFonts w:eastAsia="Times New Roman" w:cs="Times New Roman"/>
                <w:color w:val="000000"/>
                <w:kern w:val="0"/>
                <w:sz w:val="26"/>
                <w:szCs w:val="26"/>
                <w14:ligatures w14:val="none"/>
              </w:rPr>
              <w:t>T</w:t>
            </w:r>
            <w:r w:rsidRPr="009558EA">
              <w:rPr>
                <w:rFonts w:eastAsia="Times New Roman" w:cs="Times New Roman"/>
                <w:color w:val="000000"/>
                <w:kern w:val="0"/>
                <w:sz w:val="26"/>
                <w:szCs w:val="26"/>
                <w:lang w:val="vi-VN"/>
                <w14:ligatures w14:val="none"/>
              </w:rPr>
              <w:t xml:space="preserve">ổ chức các hoạt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 xml:space="preserve">ộng </w:t>
            </w:r>
            <w:r w:rsidRPr="009558EA">
              <w:rPr>
                <w:rFonts w:eastAsia="Times New Roman" w:cs="Times New Roman"/>
                <w:kern w:val="0"/>
                <w:sz w:val="26"/>
                <w:szCs w:val="26"/>
                <w:lang w:val="vi-VN" w:eastAsia="ja-JP"/>
                <w14:ligatures w14:val="none"/>
              </w:rPr>
              <w:t xml:space="preserve">tuyên truyền, quảng bá, tiêu thụ hàng hóa, đặc biệt là nông sản </w:t>
            </w:r>
            <w:r w:rsidRPr="009558EA">
              <w:rPr>
                <w:rFonts w:eastAsia="Times New Roman" w:cs="Times New Roman"/>
                <w:kern w:val="0"/>
                <w:sz w:val="26"/>
                <w:szCs w:val="26"/>
                <w:lang w:eastAsia="ja-JP"/>
                <w14:ligatures w14:val="none"/>
              </w:rPr>
              <w:t>của</w:t>
            </w:r>
            <w:r w:rsidRPr="009558EA">
              <w:rPr>
                <w:rFonts w:eastAsia="Times New Roman" w:cs="Times New Roman"/>
                <w:kern w:val="0"/>
                <w:sz w:val="26"/>
                <w:szCs w:val="26"/>
                <w:lang w:val="vi-VN" w:eastAsia="ja-JP"/>
                <w14:ligatures w14:val="none"/>
              </w:rPr>
              <w:t xml:space="preserve"> miền núi, vùng sâu, vùng xa</w:t>
            </w:r>
            <w:r w:rsidRPr="009558EA">
              <w:rPr>
                <w:rFonts w:eastAsia="Times New Roman" w:cs="Times New Roman"/>
                <w:kern w:val="0"/>
                <w:sz w:val="26"/>
                <w:szCs w:val="26"/>
                <w:lang w:eastAsia="ja-JP"/>
                <w14:ligatures w14:val="none"/>
              </w:rPr>
              <w:t>, vùng đồng bào dân tộc tỉnh Lào Cai</w:t>
            </w:r>
            <w:bookmarkEnd w:id="28"/>
          </w:p>
          <w:p w14:paraId="42C2DAA6" w14:textId="77777777" w:rsidR="009558EA" w:rsidRPr="009558EA" w:rsidRDefault="009558EA" w:rsidP="009558EA">
            <w:pPr>
              <w:autoSpaceDE w:val="0"/>
              <w:autoSpaceDN w:val="0"/>
              <w:adjustRightInd w:val="0"/>
              <w:spacing w:before="120" w:after="120" w:line="360" w:lineRule="exact"/>
              <w:ind w:firstLine="720"/>
              <w:jc w:val="both"/>
              <w:rPr>
                <w:rFonts w:eastAsia="Times New Roman" w:cs="Times New Roman"/>
                <w:kern w:val="0"/>
                <w:sz w:val="26"/>
                <w:szCs w:val="26"/>
                <w:lang w:eastAsia="ja-JP"/>
                <w14:ligatures w14:val="none"/>
              </w:rPr>
            </w:pPr>
            <w:bookmarkStart w:id="30" w:name="_Hlk221174952"/>
            <w:bookmarkEnd w:id="29"/>
            <w:r w:rsidRPr="009558EA">
              <w:rPr>
                <w:rFonts w:eastAsia="Times New Roman" w:cs="Times New Roman"/>
                <w:kern w:val="0"/>
                <w:sz w:val="26"/>
                <w:szCs w:val="26"/>
                <w:lang w:eastAsia="ja-JP"/>
                <w14:ligatures w14:val="none"/>
              </w:rPr>
              <w:t>Mức hỗ trợ tối đa là 60 triệu đồng/chuyên đề tuyên truyền</w:t>
            </w:r>
            <w:bookmarkEnd w:id="30"/>
            <w:r w:rsidRPr="009558EA">
              <w:rPr>
                <w:rFonts w:eastAsia="Times New Roman" w:cs="Times New Roman"/>
                <w:kern w:val="0"/>
                <w:sz w:val="26"/>
                <w:szCs w:val="26"/>
                <w:lang w:eastAsia="ja-JP"/>
                <w14:ligatures w14:val="none"/>
              </w:rPr>
              <w:t>.</w:t>
            </w:r>
          </w:p>
          <w:p w14:paraId="484AED6B" w14:textId="0292D048" w:rsidR="009558EA" w:rsidRPr="00861256" w:rsidRDefault="009558EA" w:rsidP="00861256">
            <w:pPr>
              <w:spacing w:before="120" w:after="120" w:line="240" w:lineRule="auto"/>
              <w:ind w:firstLine="720"/>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3</w:t>
            </w:r>
            <w:r w:rsidRPr="009558EA">
              <w:rPr>
                <w:rFonts w:eastAsia="Times New Roman" w:cs="Times New Roman"/>
                <w:color w:val="000000"/>
                <w:kern w:val="0"/>
                <w:sz w:val="26"/>
                <w:szCs w:val="26"/>
                <w:lang w:val="vi-VN"/>
                <w14:ligatures w14:val="none"/>
              </w:rPr>
              <w:t xml:space="preserve">. </w:t>
            </w:r>
            <w:bookmarkStart w:id="31" w:name="_Hlk221116381"/>
            <w:r w:rsidRPr="009558EA">
              <w:rPr>
                <w:rFonts w:eastAsia="Times New Roman" w:cs="Times New Roman"/>
                <w:color w:val="000000"/>
                <w:kern w:val="0"/>
                <w:sz w:val="26"/>
                <w:szCs w:val="26"/>
                <w14:ligatures w14:val="none"/>
              </w:rPr>
              <w:t>Đối với một số</w:t>
            </w:r>
            <w:r w:rsidRPr="009558EA">
              <w:rPr>
                <w:rFonts w:eastAsia="Times New Roman" w:cs="Times New Roman"/>
                <w:color w:val="000000"/>
                <w:kern w:val="0"/>
                <w:sz w:val="26"/>
                <w:szCs w:val="26"/>
                <w:lang w:val="vi-VN"/>
                <w14:ligatures w14:val="none"/>
              </w:rPr>
              <w:t xml:space="preserve"> các hoạt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ộng xúc tiến th</w:t>
            </w:r>
            <w:r w:rsidRPr="009558EA">
              <w:rPr>
                <w:rFonts w:eastAsia="Times New Roman" w:cs="Times New Roman" w:hint="eastAsia"/>
                <w:color w:val="000000"/>
                <w:kern w:val="0"/>
                <w:sz w:val="26"/>
                <w:szCs w:val="26"/>
                <w:lang w:val="vi-VN"/>
                <w14:ligatures w14:val="none"/>
              </w:rPr>
              <w:t>ươ</w:t>
            </w:r>
            <w:r w:rsidRPr="009558EA">
              <w:rPr>
                <w:rFonts w:eastAsia="Times New Roman" w:cs="Times New Roman"/>
                <w:color w:val="000000"/>
                <w:kern w:val="0"/>
                <w:sz w:val="26"/>
                <w:szCs w:val="26"/>
                <w:lang w:val="vi-VN"/>
                <w14:ligatures w14:val="none"/>
              </w:rPr>
              <w:t xml:space="preserve">ng mại miền núi, biên giới, vùng sâu, vùng xa, vùng </w:t>
            </w:r>
            <w:r w:rsidRPr="009558EA">
              <w:rPr>
                <w:rFonts w:eastAsia="Times New Roman" w:cs="Times New Roman" w:hint="eastAsia"/>
                <w:color w:val="000000"/>
                <w:kern w:val="0"/>
                <w:sz w:val="26"/>
                <w:szCs w:val="26"/>
                <w:lang w:val="vi-VN"/>
                <w14:ligatures w14:val="none"/>
              </w:rPr>
              <w:t>đ</w:t>
            </w:r>
            <w:r w:rsidRPr="009558EA">
              <w:rPr>
                <w:rFonts w:eastAsia="Times New Roman" w:cs="Times New Roman"/>
                <w:color w:val="000000"/>
                <w:kern w:val="0"/>
                <w:sz w:val="26"/>
                <w:szCs w:val="26"/>
                <w:lang w:val="vi-VN"/>
                <w14:ligatures w14:val="none"/>
              </w:rPr>
              <w:t xml:space="preserve">ồng bào dân tộc thiểu số khác do Ủy ban nhân dân tỉnh </w:t>
            </w:r>
            <w:r w:rsidR="00861256" w:rsidRPr="00861256">
              <w:rPr>
                <w:rFonts w:eastAsia="Times New Roman" w:cs="Times New Roman"/>
                <w:bCs/>
                <w:color w:val="000000"/>
                <w:kern w:val="0"/>
                <w:sz w:val="26"/>
                <w:szCs w:val="26"/>
                <w14:ligatures w14:val="none"/>
              </w:rPr>
              <w:t>cấp kinh phí theo quy định hiện hành.</w:t>
            </w:r>
            <w:bookmarkEnd w:id="31"/>
          </w:p>
          <w:p w14:paraId="619F4E2B" w14:textId="77777777" w:rsidR="009558EA" w:rsidRPr="004F0F43" w:rsidRDefault="009558EA" w:rsidP="009558EA">
            <w:pPr>
              <w:spacing w:before="120" w:after="0" w:line="240" w:lineRule="auto"/>
              <w:ind w:firstLine="567"/>
              <w:jc w:val="both"/>
              <w:rPr>
                <w:rFonts w:eastAsia="SimSun" w:cs="Times New Roman"/>
                <w:b/>
                <w:color w:val="000000"/>
                <w:spacing w:val="-2"/>
                <w:kern w:val="0"/>
                <w:sz w:val="26"/>
                <w:szCs w:val="26"/>
                <w:lang w:val="vi-VN"/>
                <w14:ligatures w14:val="none"/>
              </w:rPr>
            </w:pPr>
          </w:p>
        </w:tc>
        <w:tc>
          <w:tcPr>
            <w:tcW w:w="2065" w:type="pct"/>
            <w:shd w:val="clear" w:color="auto" w:fill="FFFFFF"/>
          </w:tcPr>
          <w:p w14:paraId="6B59AFEC" w14:textId="77777777" w:rsidR="009D7D6D" w:rsidRDefault="009D7D6D" w:rsidP="00FD15E7">
            <w:pPr>
              <w:spacing w:after="0" w:line="240" w:lineRule="auto"/>
              <w:ind w:left="108" w:right="93"/>
              <w:rPr>
                <w:rFonts w:eastAsia="Batang" w:cs="Times New Roman"/>
                <w:bCs/>
                <w:kern w:val="0"/>
                <w:sz w:val="26"/>
                <w:szCs w:val="26"/>
                <w:lang w:eastAsia="ko-KR"/>
                <w14:ligatures w14:val="none"/>
              </w:rPr>
            </w:pPr>
          </w:p>
          <w:p w14:paraId="3617A803" w14:textId="77777777" w:rsidR="009D7D6D" w:rsidRDefault="009D7D6D" w:rsidP="00FD15E7">
            <w:pPr>
              <w:spacing w:after="0" w:line="240" w:lineRule="auto"/>
              <w:ind w:left="108" w:right="93"/>
              <w:rPr>
                <w:rFonts w:eastAsia="Batang" w:cs="Times New Roman"/>
                <w:bCs/>
                <w:kern w:val="0"/>
                <w:sz w:val="26"/>
                <w:szCs w:val="26"/>
                <w:lang w:eastAsia="ko-KR"/>
                <w14:ligatures w14:val="none"/>
              </w:rPr>
            </w:pPr>
          </w:p>
          <w:p w14:paraId="2BB7D05F" w14:textId="77777777" w:rsidR="009D7D6D" w:rsidRDefault="009D7D6D" w:rsidP="00FD15E7">
            <w:pPr>
              <w:spacing w:after="0" w:line="240" w:lineRule="auto"/>
              <w:ind w:left="108" w:right="93"/>
              <w:rPr>
                <w:rFonts w:eastAsia="Batang" w:cs="Times New Roman"/>
                <w:bCs/>
                <w:kern w:val="0"/>
                <w:sz w:val="26"/>
                <w:szCs w:val="26"/>
                <w:lang w:eastAsia="ko-KR"/>
                <w14:ligatures w14:val="none"/>
              </w:rPr>
            </w:pPr>
          </w:p>
          <w:p w14:paraId="316AF89E" w14:textId="77777777" w:rsidR="009D7D6D" w:rsidRDefault="009D7D6D" w:rsidP="00FD15E7">
            <w:pPr>
              <w:spacing w:after="0" w:line="240" w:lineRule="auto"/>
              <w:ind w:left="108" w:right="93"/>
              <w:rPr>
                <w:rFonts w:eastAsia="Batang" w:cs="Times New Roman"/>
                <w:bCs/>
                <w:kern w:val="0"/>
                <w:sz w:val="26"/>
                <w:szCs w:val="26"/>
                <w:lang w:eastAsia="ko-KR"/>
                <w14:ligatures w14:val="none"/>
              </w:rPr>
            </w:pPr>
          </w:p>
          <w:p w14:paraId="2DA0B264" w14:textId="45C1A886" w:rsidR="00FD15E7" w:rsidRPr="004D5C74" w:rsidRDefault="00FD15E7" w:rsidP="00FD15E7">
            <w:pPr>
              <w:spacing w:after="0" w:line="240" w:lineRule="auto"/>
              <w:ind w:left="108" w:right="93"/>
              <w:rPr>
                <w:rFonts w:eastAsia="Batang" w:cs="Times New Roman"/>
                <w:bCs/>
                <w:kern w:val="0"/>
                <w:sz w:val="26"/>
                <w:szCs w:val="26"/>
                <w:shd w:val="clear" w:color="auto" w:fill="FFFFFF"/>
                <w:lang w:eastAsia="ko-KR"/>
                <w14:ligatures w14:val="none"/>
              </w:rPr>
            </w:pPr>
            <w:r w:rsidRPr="004D5C74">
              <w:rPr>
                <w:rFonts w:eastAsia="Batang" w:cs="Times New Roman"/>
                <w:bCs/>
                <w:kern w:val="0"/>
                <w:sz w:val="26"/>
                <w:szCs w:val="26"/>
                <w:lang w:eastAsia="ko-KR"/>
                <w14:ligatures w14:val="none"/>
              </w:rPr>
              <w:t xml:space="preserve">- </w:t>
            </w:r>
            <w:r w:rsidR="009874A8">
              <w:rPr>
                <w:rFonts w:eastAsia="Batang" w:cs="Times New Roman"/>
                <w:bCs/>
                <w:kern w:val="0"/>
                <w:sz w:val="26"/>
                <w:szCs w:val="26"/>
                <w:lang w:eastAsia="ko-KR"/>
                <w14:ligatures w14:val="none"/>
              </w:rPr>
              <w:t>K</w:t>
            </w:r>
            <w:r w:rsidRPr="004D5C74">
              <w:rPr>
                <w:rFonts w:eastAsia="Batang" w:cs="Times New Roman"/>
                <w:bCs/>
                <w:kern w:val="0"/>
                <w:sz w:val="26"/>
                <w:szCs w:val="26"/>
                <w:lang w:eastAsia="ko-KR"/>
                <w14:ligatures w14:val="none"/>
              </w:rPr>
              <w:t xml:space="preserve">hoản </w:t>
            </w:r>
            <w:r w:rsidR="009874A8">
              <w:rPr>
                <w:rFonts w:eastAsia="Batang" w:cs="Times New Roman"/>
                <w:bCs/>
                <w:kern w:val="0"/>
                <w:sz w:val="26"/>
                <w:szCs w:val="26"/>
                <w:lang w:eastAsia="ko-KR"/>
                <w14:ligatures w14:val="none"/>
              </w:rPr>
              <w:t>1</w:t>
            </w:r>
            <w:r w:rsidRPr="004D5C74">
              <w:rPr>
                <w:rFonts w:eastAsia="Batang" w:cs="Times New Roman"/>
                <w:bCs/>
                <w:kern w:val="0"/>
                <w:sz w:val="26"/>
                <w:szCs w:val="26"/>
                <w:lang w:eastAsia="ko-KR"/>
                <w14:ligatures w14:val="none"/>
              </w:rPr>
              <w:t xml:space="preserve">, Điều </w:t>
            </w:r>
            <w:r w:rsidR="009874A8">
              <w:rPr>
                <w:rFonts w:eastAsia="Batang" w:cs="Times New Roman"/>
                <w:bCs/>
                <w:kern w:val="0"/>
                <w:sz w:val="26"/>
                <w:szCs w:val="26"/>
                <w:lang w:eastAsia="ko-KR"/>
                <w14:ligatures w14:val="none"/>
              </w:rPr>
              <w:t>7</w:t>
            </w:r>
            <w:r w:rsidRPr="004D5C74">
              <w:rPr>
                <w:rFonts w:eastAsia="Batang" w:cs="Times New Roman"/>
                <w:bCs/>
                <w:kern w:val="0"/>
                <w:sz w:val="26"/>
                <w:szCs w:val="26"/>
                <w:lang w:eastAsia="ko-KR"/>
                <w14:ligatures w14:val="none"/>
              </w:rPr>
              <w:t>: Nội dung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Khoản 1 </w:t>
            </w:r>
            <w:r w:rsidRPr="004D5C74">
              <w:rPr>
                <w:rFonts w:eastAsia="Batang" w:cs="Times New Roman"/>
                <w:bCs/>
                <w:kern w:val="0"/>
                <w:sz w:val="26"/>
                <w:szCs w:val="26"/>
                <w:lang w:eastAsia="ko-KR"/>
                <w14:ligatures w14:val="none"/>
              </w:rPr>
              <w:t xml:space="preserve">Điều </w:t>
            </w:r>
            <w:r w:rsidRPr="004D5C74">
              <w:rPr>
                <w:rFonts w:eastAsia="Batang" w:cs="Times New Roman"/>
                <w:bCs/>
                <w:kern w:val="0"/>
                <w:sz w:val="26"/>
                <w:szCs w:val="26"/>
                <w:lang w:val="vi-VN" w:eastAsia="ko-KR"/>
                <w14:ligatures w14:val="none"/>
              </w:rPr>
              <w:t>11</w:t>
            </w:r>
            <w:r w:rsidRPr="004D5C74">
              <w:rPr>
                <w:rFonts w:eastAsia="Batang" w:cs="Times New Roman"/>
                <w:bCs/>
                <w:kern w:val="0"/>
                <w:sz w:val="26"/>
                <w:szCs w:val="26"/>
                <w:shd w:val="clear" w:color="auto" w:fill="FFFFFF"/>
                <w:lang w:val="en-GB" w:eastAsia="ko-KR"/>
                <w14:ligatures w14:val="none"/>
              </w:rPr>
              <w:t xml:space="preserve"> </w:t>
            </w:r>
            <w:r w:rsidRPr="004D5C74">
              <w:rPr>
                <w:rFonts w:eastAsia="Batang" w:cs="Times New Roman"/>
                <w:bCs/>
                <w:iCs/>
                <w:kern w:val="0"/>
                <w:sz w:val="26"/>
                <w:szCs w:val="26"/>
                <w:lang w:val="vi-VN" w:eastAsia="ko-KR"/>
                <w14:ligatures w14:val="none"/>
              </w:rPr>
              <w:t xml:space="preserve">Quyết </w:t>
            </w:r>
            <w:r w:rsidRPr="004D5C74">
              <w:rPr>
                <w:rFonts w:eastAsia="Batang" w:cs="Times New Roman"/>
                <w:bCs/>
                <w:iCs/>
                <w:kern w:val="0"/>
                <w:sz w:val="26"/>
                <w:szCs w:val="26"/>
                <w:lang w:val="en-GB" w:eastAsia="ko-KR"/>
                <w14:ligatures w14:val="none"/>
              </w:rPr>
              <w:t>định số 72/2010/QĐ-TTg</w:t>
            </w:r>
            <w:r w:rsidRPr="004D5C74">
              <w:rPr>
                <w:rFonts w:eastAsia="Batang" w:cs="Times New Roman"/>
                <w:bCs/>
                <w:iCs/>
                <w:kern w:val="0"/>
                <w:sz w:val="26"/>
                <w:szCs w:val="26"/>
                <w:lang w:val="vi-VN" w:eastAsia="ko-KR"/>
                <w14:ligatures w14:val="none"/>
              </w:rPr>
              <w:t xml:space="preserve"> ngày 15/11/2010</w:t>
            </w:r>
            <w:r w:rsidRPr="004D5C74">
              <w:rPr>
                <w:rFonts w:eastAsia="Batang" w:cs="Times New Roman"/>
                <w:bCs/>
                <w:iCs/>
                <w:kern w:val="0"/>
                <w:sz w:val="26"/>
                <w:szCs w:val="26"/>
                <w:lang w:eastAsia="ko-KR"/>
                <w14:ligatures w14:val="none"/>
              </w:rPr>
              <w:t>;</w:t>
            </w:r>
            <w:r w:rsidRPr="004D5C74">
              <w:rPr>
                <w:rFonts w:eastAsia="Batang" w:cs="Times New Roman"/>
                <w:bCs/>
                <w:iCs/>
                <w:kern w:val="0"/>
                <w:sz w:val="26"/>
                <w:szCs w:val="26"/>
                <w:lang w:val="vi-VN" w:eastAsia="ko-KR"/>
                <w14:ligatures w14:val="none"/>
              </w:rPr>
              <w:t xml:space="preserve"> </w:t>
            </w:r>
            <w:r w:rsidRPr="004D5C74">
              <w:rPr>
                <w:rFonts w:eastAsia="Batang" w:cs="Times New Roman"/>
                <w:bCs/>
                <w:kern w:val="0"/>
                <w:sz w:val="26"/>
                <w:szCs w:val="26"/>
                <w:shd w:val="clear" w:color="auto" w:fill="FFFFFF"/>
                <w:lang w:val="en-GB" w:eastAsia="ko-KR"/>
                <w14:ligatures w14:val="none"/>
              </w:rPr>
              <w:t>mứ</w:t>
            </w:r>
            <w:r w:rsidRPr="004D5C74">
              <w:rPr>
                <w:rFonts w:eastAsia="Batang" w:cs="Times New Roman"/>
                <w:bCs/>
                <w:kern w:val="0"/>
                <w:sz w:val="26"/>
                <w:szCs w:val="26"/>
                <w:shd w:val="clear" w:color="auto" w:fill="FFFFFF"/>
                <w:lang w:val="vi-VN" w:eastAsia="ko-KR"/>
                <w14:ligatures w14:val="none"/>
              </w:rPr>
              <w:t xml:space="preserve">c hỗ trợ theo </w:t>
            </w:r>
            <w:r w:rsidR="009874A8">
              <w:rPr>
                <w:rFonts w:eastAsia="Batang" w:cs="Times New Roman"/>
                <w:bCs/>
                <w:kern w:val="0"/>
                <w:sz w:val="26"/>
                <w:szCs w:val="26"/>
                <w:shd w:val="clear" w:color="auto" w:fill="FFFFFF"/>
                <w:lang w:eastAsia="ko-KR"/>
                <w14:ligatures w14:val="none"/>
              </w:rPr>
              <w:t>K</w:t>
            </w:r>
            <w:r w:rsidRPr="004D5C74">
              <w:rPr>
                <w:rFonts w:eastAsia="Batang" w:cs="Times New Roman"/>
                <w:bCs/>
                <w:iCs/>
                <w:kern w:val="0"/>
                <w:sz w:val="26"/>
                <w:szCs w:val="26"/>
                <w:lang w:val="vi-VN" w:eastAsia="ko-KR"/>
                <w14:ligatures w14:val="none"/>
              </w:rPr>
              <w:t>hoản 3</w:t>
            </w:r>
            <w:r w:rsidR="009874A8">
              <w:rPr>
                <w:rFonts w:eastAsia="Batang" w:cs="Times New Roman"/>
                <w:bCs/>
                <w:iCs/>
                <w:kern w:val="0"/>
                <w:sz w:val="26"/>
                <w:szCs w:val="26"/>
                <w:lang w:eastAsia="ko-KR"/>
                <w14:ligatures w14:val="none"/>
              </w:rPr>
              <w:t>,</w:t>
            </w:r>
            <w:r w:rsidRPr="004D5C74">
              <w:rPr>
                <w:rFonts w:eastAsia="Batang" w:cs="Times New Roman"/>
                <w:bCs/>
                <w:iCs/>
                <w:kern w:val="0"/>
                <w:sz w:val="26"/>
                <w:szCs w:val="26"/>
                <w:lang w:val="vi-VN" w:eastAsia="ko-KR"/>
                <w14:ligatures w14:val="none"/>
              </w:rPr>
              <w:t xml:space="preserve"> Điều 1 của Quyết định số </w:t>
            </w:r>
            <w:r w:rsidRPr="004D5C74">
              <w:rPr>
                <w:rFonts w:eastAsia="Batang" w:cs="Times New Roman"/>
                <w:bCs/>
                <w:iCs/>
                <w:kern w:val="0"/>
                <w:sz w:val="26"/>
                <w:szCs w:val="26"/>
                <w:lang w:val="en-GB" w:eastAsia="ko-KR"/>
                <w14:ligatures w14:val="none"/>
              </w:rPr>
              <w:t>12/2019/QĐ-TTg</w:t>
            </w:r>
            <w:r w:rsidRPr="004D5C74">
              <w:rPr>
                <w:rFonts w:eastAsia="Batang" w:cs="Times New Roman"/>
                <w:bCs/>
                <w:iCs/>
                <w:kern w:val="0"/>
                <w:sz w:val="26"/>
                <w:szCs w:val="26"/>
                <w:lang w:val="vi-VN" w:eastAsia="ko-KR"/>
                <w14:ligatures w14:val="none"/>
              </w:rPr>
              <w:t xml:space="preserve"> ngày</w:t>
            </w:r>
            <w:r w:rsidRPr="004D5C74">
              <w:rPr>
                <w:rFonts w:eastAsia="Batang" w:cs="Times New Roman"/>
                <w:bCs/>
                <w:iCs/>
                <w:kern w:val="0"/>
                <w:sz w:val="26"/>
                <w:szCs w:val="26"/>
                <w:lang w:val="en-GB" w:eastAsia="ko-KR"/>
                <w14:ligatures w14:val="none"/>
              </w:rPr>
              <w:t xml:space="preserve"> </w:t>
            </w:r>
            <w:r w:rsidRPr="004D5C74">
              <w:rPr>
                <w:rFonts w:eastAsia="Batang" w:cs="Times New Roman"/>
                <w:bCs/>
                <w:iCs/>
                <w:kern w:val="0"/>
                <w:sz w:val="26"/>
                <w:szCs w:val="26"/>
                <w:lang w:val="vi-VN" w:eastAsia="ko-KR"/>
                <w14:ligatures w14:val="none"/>
              </w:rPr>
              <w:t>26/02/</w:t>
            </w:r>
            <w:r w:rsidRPr="004D5C74">
              <w:rPr>
                <w:rFonts w:eastAsia="Batang" w:cs="Times New Roman"/>
                <w:bCs/>
                <w:iCs/>
                <w:kern w:val="0"/>
                <w:sz w:val="26"/>
                <w:szCs w:val="26"/>
                <w:lang w:val="en-GB" w:eastAsia="ko-KR"/>
                <w14:ligatures w14:val="none"/>
              </w:rPr>
              <w:t>2019</w:t>
            </w:r>
            <w:r w:rsidRPr="004D5C74">
              <w:rPr>
                <w:rFonts w:eastAsia="Batang" w:cs="Times New Roman"/>
                <w:bCs/>
                <w:kern w:val="0"/>
                <w:sz w:val="26"/>
                <w:szCs w:val="26"/>
                <w:shd w:val="clear" w:color="auto" w:fill="FFFFFF"/>
                <w:lang w:eastAsia="ko-KR"/>
                <w14:ligatures w14:val="none"/>
              </w:rPr>
              <w:t>.</w:t>
            </w:r>
          </w:p>
          <w:p w14:paraId="08E86DF7" w14:textId="142EA146" w:rsidR="00FD15E7" w:rsidRPr="004D5C74" w:rsidRDefault="00FD15E7" w:rsidP="00FD15E7">
            <w:pPr>
              <w:spacing w:after="0" w:line="240" w:lineRule="auto"/>
              <w:ind w:left="108" w:right="93"/>
              <w:rPr>
                <w:rFonts w:eastAsia="Batang" w:cs="Times New Roman"/>
                <w:bCs/>
                <w:kern w:val="0"/>
                <w:sz w:val="26"/>
                <w:szCs w:val="26"/>
                <w:shd w:val="clear" w:color="auto" w:fill="FFFFFF"/>
                <w:lang w:eastAsia="ko-KR"/>
                <w14:ligatures w14:val="none"/>
              </w:rPr>
            </w:pPr>
            <w:r w:rsidRPr="004D5C74">
              <w:rPr>
                <w:rFonts w:eastAsia="Batang" w:cs="Times New Roman"/>
                <w:bCs/>
                <w:kern w:val="0"/>
                <w:sz w:val="26"/>
                <w:szCs w:val="26"/>
                <w:lang w:eastAsia="ko-KR"/>
                <w14:ligatures w14:val="none"/>
              </w:rPr>
              <w:t xml:space="preserve">- </w:t>
            </w:r>
            <w:r w:rsidR="009874A8">
              <w:rPr>
                <w:rFonts w:eastAsia="Batang" w:cs="Times New Roman"/>
                <w:bCs/>
                <w:kern w:val="0"/>
                <w:sz w:val="26"/>
                <w:szCs w:val="26"/>
                <w:lang w:eastAsia="ko-KR"/>
                <w14:ligatures w14:val="none"/>
              </w:rPr>
              <w:t>K</w:t>
            </w:r>
            <w:r w:rsidR="009874A8" w:rsidRPr="004D5C74">
              <w:rPr>
                <w:rFonts w:eastAsia="Batang" w:cs="Times New Roman"/>
                <w:bCs/>
                <w:kern w:val="0"/>
                <w:sz w:val="26"/>
                <w:szCs w:val="26"/>
                <w:lang w:eastAsia="ko-KR"/>
                <w14:ligatures w14:val="none"/>
              </w:rPr>
              <w:t xml:space="preserve">hoản </w:t>
            </w:r>
            <w:r w:rsidR="009874A8">
              <w:rPr>
                <w:rFonts w:eastAsia="Batang" w:cs="Times New Roman"/>
                <w:bCs/>
                <w:kern w:val="0"/>
                <w:sz w:val="26"/>
                <w:szCs w:val="26"/>
                <w:lang w:eastAsia="ko-KR"/>
                <w14:ligatures w14:val="none"/>
              </w:rPr>
              <w:t>2</w:t>
            </w:r>
            <w:r w:rsidR="009874A8" w:rsidRPr="004D5C74">
              <w:rPr>
                <w:rFonts w:eastAsia="Batang" w:cs="Times New Roman"/>
                <w:bCs/>
                <w:kern w:val="0"/>
                <w:sz w:val="26"/>
                <w:szCs w:val="26"/>
                <w:lang w:eastAsia="ko-KR"/>
                <w14:ligatures w14:val="none"/>
              </w:rPr>
              <w:t>, Điều</w:t>
            </w:r>
            <w:r w:rsidR="009874A8">
              <w:rPr>
                <w:rFonts w:eastAsia="Batang" w:cs="Times New Roman"/>
                <w:bCs/>
                <w:kern w:val="0"/>
                <w:sz w:val="26"/>
                <w:szCs w:val="26"/>
                <w:lang w:eastAsia="ko-KR"/>
                <w14:ligatures w14:val="none"/>
              </w:rPr>
              <w:t xml:space="preserve"> 7</w:t>
            </w:r>
            <w:r w:rsidRPr="004D5C74">
              <w:rPr>
                <w:rFonts w:eastAsia="Batang" w:cs="Times New Roman"/>
                <w:bCs/>
                <w:kern w:val="0"/>
                <w:sz w:val="26"/>
                <w:szCs w:val="26"/>
                <w:lang w:eastAsia="ko-KR"/>
                <w14:ligatures w14:val="none"/>
              </w:rPr>
              <w:t>: Nội dung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Khoản 7 </w:t>
            </w:r>
            <w:r w:rsidRPr="004D5C74">
              <w:rPr>
                <w:rFonts w:eastAsia="Batang" w:cs="Times New Roman"/>
                <w:bCs/>
                <w:kern w:val="0"/>
                <w:sz w:val="26"/>
                <w:szCs w:val="26"/>
                <w:lang w:eastAsia="ko-KR"/>
                <w14:ligatures w14:val="none"/>
              </w:rPr>
              <w:t xml:space="preserve">Điều </w:t>
            </w:r>
            <w:r w:rsidRPr="004D5C74">
              <w:rPr>
                <w:rFonts w:eastAsia="Batang" w:cs="Times New Roman"/>
                <w:bCs/>
                <w:kern w:val="0"/>
                <w:sz w:val="26"/>
                <w:szCs w:val="26"/>
                <w:lang w:val="vi-VN" w:eastAsia="ko-KR"/>
                <w14:ligatures w14:val="none"/>
              </w:rPr>
              <w:t>11</w:t>
            </w:r>
            <w:r w:rsidRPr="004D5C74">
              <w:rPr>
                <w:rFonts w:eastAsia="Batang" w:cs="Times New Roman"/>
                <w:bCs/>
                <w:kern w:val="0"/>
                <w:sz w:val="26"/>
                <w:szCs w:val="26"/>
                <w:shd w:val="clear" w:color="auto" w:fill="FFFFFF"/>
                <w:lang w:val="en-GB" w:eastAsia="ko-KR"/>
                <w14:ligatures w14:val="none"/>
              </w:rPr>
              <w:t xml:space="preserve"> </w:t>
            </w:r>
            <w:r w:rsidRPr="004D5C74">
              <w:rPr>
                <w:rFonts w:eastAsia="Batang" w:cs="Times New Roman"/>
                <w:bCs/>
                <w:iCs/>
                <w:kern w:val="0"/>
                <w:sz w:val="26"/>
                <w:szCs w:val="26"/>
                <w:lang w:val="vi-VN" w:eastAsia="ko-KR"/>
                <w14:ligatures w14:val="none"/>
              </w:rPr>
              <w:t xml:space="preserve">Quyết </w:t>
            </w:r>
            <w:r w:rsidRPr="004D5C74">
              <w:rPr>
                <w:rFonts w:eastAsia="Batang" w:cs="Times New Roman"/>
                <w:bCs/>
                <w:iCs/>
                <w:kern w:val="0"/>
                <w:sz w:val="26"/>
                <w:szCs w:val="26"/>
                <w:lang w:val="en-GB" w:eastAsia="ko-KR"/>
                <w14:ligatures w14:val="none"/>
              </w:rPr>
              <w:t>định số 72/2010/QĐ-TTg</w:t>
            </w:r>
            <w:r w:rsidRPr="004D5C74">
              <w:rPr>
                <w:rFonts w:eastAsia="Batang" w:cs="Times New Roman"/>
                <w:bCs/>
                <w:iCs/>
                <w:kern w:val="0"/>
                <w:sz w:val="26"/>
                <w:szCs w:val="26"/>
                <w:lang w:val="vi-VN" w:eastAsia="ko-KR"/>
                <w14:ligatures w14:val="none"/>
              </w:rPr>
              <w:t xml:space="preserve"> ngày 15/11/2010</w:t>
            </w:r>
            <w:r w:rsidRPr="004D5C74">
              <w:rPr>
                <w:rFonts w:eastAsia="Batang" w:cs="Times New Roman"/>
                <w:bCs/>
                <w:kern w:val="0"/>
                <w:sz w:val="26"/>
                <w:szCs w:val="26"/>
                <w:shd w:val="clear" w:color="auto" w:fill="FFFFFF"/>
                <w:lang w:val="en-GB" w:eastAsia="ko-KR"/>
                <w14:ligatures w14:val="none"/>
              </w:rPr>
              <w:t>; mứ</w:t>
            </w:r>
            <w:r w:rsidRPr="004D5C74">
              <w:rPr>
                <w:rFonts w:eastAsia="Batang" w:cs="Times New Roman"/>
                <w:bCs/>
                <w:kern w:val="0"/>
                <w:sz w:val="26"/>
                <w:szCs w:val="26"/>
                <w:shd w:val="clear" w:color="auto" w:fill="FFFFFF"/>
                <w:lang w:val="vi-VN" w:eastAsia="ko-KR"/>
                <w14:ligatures w14:val="none"/>
              </w:rPr>
              <w:t xml:space="preserve">c hỗ trợ theo </w:t>
            </w:r>
            <w:r w:rsidR="009874A8">
              <w:rPr>
                <w:rFonts w:eastAsia="Batang" w:cs="Times New Roman"/>
                <w:bCs/>
                <w:kern w:val="0"/>
                <w:sz w:val="26"/>
                <w:szCs w:val="26"/>
                <w:shd w:val="clear" w:color="auto" w:fill="FFFFFF"/>
                <w:lang w:eastAsia="ko-KR"/>
                <w14:ligatures w14:val="none"/>
              </w:rPr>
              <w:t>K</w:t>
            </w:r>
            <w:r w:rsidRPr="004D5C74">
              <w:rPr>
                <w:rFonts w:eastAsia="Batang" w:cs="Times New Roman"/>
                <w:bCs/>
                <w:iCs/>
                <w:kern w:val="0"/>
                <w:sz w:val="26"/>
                <w:szCs w:val="26"/>
                <w:lang w:val="vi-VN" w:eastAsia="ko-KR"/>
                <w14:ligatures w14:val="none"/>
              </w:rPr>
              <w:t>hoản 3</w:t>
            </w:r>
            <w:r w:rsidR="009874A8">
              <w:rPr>
                <w:rFonts w:eastAsia="Batang" w:cs="Times New Roman"/>
                <w:bCs/>
                <w:iCs/>
                <w:kern w:val="0"/>
                <w:sz w:val="26"/>
                <w:szCs w:val="26"/>
                <w:lang w:eastAsia="ko-KR"/>
                <w14:ligatures w14:val="none"/>
              </w:rPr>
              <w:t>,</w:t>
            </w:r>
            <w:r w:rsidRPr="004D5C74">
              <w:rPr>
                <w:rFonts w:eastAsia="Batang" w:cs="Times New Roman"/>
                <w:bCs/>
                <w:iCs/>
                <w:kern w:val="0"/>
                <w:sz w:val="26"/>
                <w:szCs w:val="26"/>
                <w:lang w:val="vi-VN" w:eastAsia="ko-KR"/>
                <w14:ligatures w14:val="none"/>
              </w:rPr>
              <w:t xml:space="preserve"> Điều 1 của Quyết định số </w:t>
            </w:r>
            <w:r w:rsidRPr="004D5C74">
              <w:rPr>
                <w:rFonts w:eastAsia="Batang" w:cs="Times New Roman"/>
                <w:bCs/>
                <w:iCs/>
                <w:kern w:val="0"/>
                <w:sz w:val="26"/>
                <w:szCs w:val="26"/>
                <w:lang w:val="en-GB" w:eastAsia="ko-KR"/>
                <w14:ligatures w14:val="none"/>
              </w:rPr>
              <w:t>12/2019/QĐ-TTg</w:t>
            </w:r>
            <w:r w:rsidRPr="004D5C74">
              <w:rPr>
                <w:rFonts w:eastAsia="Batang" w:cs="Times New Roman"/>
                <w:bCs/>
                <w:iCs/>
                <w:kern w:val="0"/>
                <w:sz w:val="26"/>
                <w:szCs w:val="26"/>
                <w:lang w:val="vi-VN" w:eastAsia="ko-KR"/>
                <w14:ligatures w14:val="none"/>
              </w:rPr>
              <w:t xml:space="preserve"> ngày</w:t>
            </w:r>
            <w:r w:rsidRPr="004D5C74">
              <w:rPr>
                <w:rFonts w:eastAsia="Batang" w:cs="Times New Roman"/>
                <w:bCs/>
                <w:iCs/>
                <w:kern w:val="0"/>
                <w:sz w:val="26"/>
                <w:szCs w:val="26"/>
                <w:lang w:val="en-GB" w:eastAsia="ko-KR"/>
                <w14:ligatures w14:val="none"/>
              </w:rPr>
              <w:t xml:space="preserve"> </w:t>
            </w:r>
            <w:r w:rsidRPr="004D5C74">
              <w:rPr>
                <w:rFonts w:eastAsia="Batang" w:cs="Times New Roman"/>
                <w:bCs/>
                <w:iCs/>
                <w:kern w:val="0"/>
                <w:sz w:val="26"/>
                <w:szCs w:val="26"/>
                <w:lang w:val="vi-VN" w:eastAsia="ko-KR"/>
                <w14:ligatures w14:val="none"/>
              </w:rPr>
              <w:t>26/02/</w:t>
            </w:r>
            <w:r w:rsidRPr="004D5C74">
              <w:rPr>
                <w:rFonts w:eastAsia="Batang" w:cs="Times New Roman"/>
                <w:bCs/>
                <w:iCs/>
                <w:kern w:val="0"/>
                <w:sz w:val="26"/>
                <w:szCs w:val="26"/>
                <w:lang w:val="en-GB" w:eastAsia="ko-KR"/>
                <w14:ligatures w14:val="none"/>
              </w:rPr>
              <w:t>2019</w:t>
            </w:r>
            <w:r w:rsidRPr="004D5C74">
              <w:rPr>
                <w:rFonts w:eastAsia="Batang" w:cs="Times New Roman"/>
                <w:bCs/>
                <w:kern w:val="0"/>
                <w:sz w:val="26"/>
                <w:szCs w:val="26"/>
                <w:shd w:val="clear" w:color="auto" w:fill="FFFFFF"/>
                <w:lang w:eastAsia="ko-KR"/>
                <w14:ligatures w14:val="none"/>
              </w:rPr>
              <w:t>.</w:t>
            </w:r>
          </w:p>
          <w:p w14:paraId="3786B0F9" w14:textId="5BEDA390" w:rsidR="009558EA" w:rsidRPr="004F0F43" w:rsidRDefault="00FD15E7" w:rsidP="00FD15E7">
            <w:pPr>
              <w:spacing w:before="40" w:after="40" w:line="240" w:lineRule="auto"/>
              <w:ind w:left="108" w:right="93"/>
              <w:jc w:val="both"/>
              <w:rPr>
                <w:rFonts w:eastAsia="Batang" w:cs="Times New Roman"/>
                <w:bCs/>
                <w:iCs/>
                <w:kern w:val="0"/>
                <w:sz w:val="26"/>
                <w:szCs w:val="26"/>
                <w:lang w:val="en-GB" w:eastAsia="ko-KR"/>
                <w14:ligatures w14:val="none"/>
              </w:rPr>
            </w:pPr>
            <w:r w:rsidRPr="004D5C74">
              <w:rPr>
                <w:rFonts w:eastAsia="Batang" w:cs="Times New Roman"/>
                <w:bCs/>
                <w:kern w:val="0"/>
                <w:sz w:val="26"/>
                <w:szCs w:val="26"/>
                <w:shd w:val="clear" w:color="auto" w:fill="FFFFFF"/>
                <w:lang w:eastAsia="ko-KR"/>
                <w14:ligatures w14:val="none"/>
              </w:rPr>
              <w:t xml:space="preserve">- </w:t>
            </w:r>
            <w:r w:rsidR="009874A8">
              <w:rPr>
                <w:rFonts w:eastAsia="Batang" w:cs="Times New Roman"/>
                <w:bCs/>
                <w:kern w:val="0"/>
                <w:sz w:val="26"/>
                <w:szCs w:val="26"/>
                <w:lang w:eastAsia="ko-KR"/>
                <w14:ligatures w14:val="none"/>
              </w:rPr>
              <w:t>K</w:t>
            </w:r>
            <w:r w:rsidR="009874A8" w:rsidRPr="004D5C74">
              <w:rPr>
                <w:rFonts w:eastAsia="Batang" w:cs="Times New Roman"/>
                <w:bCs/>
                <w:kern w:val="0"/>
                <w:sz w:val="26"/>
                <w:szCs w:val="26"/>
                <w:lang w:eastAsia="ko-KR"/>
                <w14:ligatures w14:val="none"/>
              </w:rPr>
              <w:t xml:space="preserve">hoản </w:t>
            </w:r>
            <w:r w:rsidR="009874A8">
              <w:rPr>
                <w:rFonts w:eastAsia="Batang" w:cs="Times New Roman"/>
                <w:bCs/>
                <w:kern w:val="0"/>
                <w:sz w:val="26"/>
                <w:szCs w:val="26"/>
                <w:lang w:eastAsia="ko-KR"/>
                <w14:ligatures w14:val="none"/>
              </w:rPr>
              <w:t>3</w:t>
            </w:r>
            <w:r w:rsidR="009874A8" w:rsidRPr="004D5C74">
              <w:rPr>
                <w:rFonts w:eastAsia="Batang" w:cs="Times New Roman"/>
                <w:bCs/>
                <w:kern w:val="0"/>
                <w:sz w:val="26"/>
                <w:szCs w:val="26"/>
                <w:lang w:eastAsia="ko-KR"/>
                <w14:ligatures w14:val="none"/>
              </w:rPr>
              <w:t>, Điều</w:t>
            </w:r>
            <w:r w:rsidR="009874A8">
              <w:rPr>
                <w:rFonts w:eastAsia="Batang" w:cs="Times New Roman"/>
                <w:bCs/>
                <w:kern w:val="0"/>
                <w:sz w:val="26"/>
                <w:szCs w:val="26"/>
                <w:lang w:eastAsia="ko-KR"/>
                <w14:ligatures w14:val="none"/>
              </w:rPr>
              <w:t xml:space="preserve"> 7</w:t>
            </w:r>
            <w:r w:rsidRPr="004D5C74">
              <w:rPr>
                <w:rFonts w:eastAsia="Batang" w:cs="Times New Roman"/>
                <w:bCs/>
                <w:kern w:val="0"/>
                <w:sz w:val="26"/>
                <w:szCs w:val="26"/>
                <w:shd w:val="clear" w:color="auto" w:fill="FFFFFF"/>
                <w:lang w:eastAsia="ko-KR"/>
                <w14:ligatures w14:val="none"/>
              </w:rPr>
              <w:t xml:space="preserve">: </w:t>
            </w:r>
            <w:r w:rsidRPr="004D5C74">
              <w:rPr>
                <w:rFonts w:eastAsia="Batang" w:cs="Times New Roman"/>
                <w:bCs/>
                <w:kern w:val="0"/>
                <w:sz w:val="26"/>
                <w:szCs w:val="26"/>
                <w:lang w:eastAsia="ko-KR"/>
                <w14:ligatures w14:val="none"/>
              </w:rPr>
              <w:t>Nội dung hỗ</w:t>
            </w:r>
            <w:r w:rsidRPr="004D5C74">
              <w:rPr>
                <w:rFonts w:eastAsia="Batang" w:cs="Times New Roman"/>
                <w:bCs/>
                <w:kern w:val="0"/>
                <w:sz w:val="26"/>
                <w:szCs w:val="26"/>
                <w:lang w:val="vi-VN" w:eastAsia="ko-KR"/>
                <w14:ligatures w14:val="none"/>
              </w:rPr>
              <w:t xml:space="preserve"> trợ</w:t>
            </w:r>
            <w:r w:rsidRPr="004D5C74">
              <w:rPr>
                <w:rFonts w:eastAsia="Batang" w:cs="Times New Roman"/>
                <w:bCs/>
                <w:kern w:val="0"/>
                <w:sz w:val="26"/>
                <w:szCs w:val="26"/>
                <w:lang w:eastAsia="ko-KR"/>
                <w14:ligatures w14:val="none"/>
              </w:rPr>
              <w:t xml:space="preserve"> the</w:t>
            </w:r>
            <w:r w:rsidRPr="004D5C74">
              <w:rPr>
                <w:rFonts w:eastAsia="Batang" w:cs="Times New Roman"/>
                <w:bCs/>
                <w:kern w:val="0"/>
                <w:sz w:val="26"/>
                <w:szCs w:val="26"/>
                <w:lang w:val="vi-VN" w:eastAsia="ko-KR"/>
                <w14:ligatures w14:val="none"/>
              </w:rPr>
              <w:t xml:space="preserve">o Khoản </w:t>
            </w:r>
            <w:r w:rsidRPr="004D5C74">
              <w:rPr>
                <w:rFonts w:eastAsia="Batang" w:cs="Times New Roman"/>
                <w:bCs/>
                <w:kern w:val="0"/>
                <w:sz w:val="26"/>
                <w:szCs w:val="26"/>
                <w:lang w:eastAsia="ko-KR"/>
                <w14:ligatures w14:val="none"/>
              </w:rPr>
              <w:t>1</w:t>
            </w:r>
            <w:r w:rsidR="009874A8">
              <w:rPr>
                <w:rFonts w:eastAsia="Batang" w:cs="Times New Roman"/>
                <w:bCs/>
                <w:kern w:val="0"/>
                <w:sz w:val="26"/>
                <w:szCs w:val="26"/>
                <w:lang w:eastAsia="ko-KR"/>
                <w14:ligatures w14:val="none"/>
              </w:rPr>
              <w:t>,</w:t>
            </w:r>
            <w:r w:rsidRPr="004D5C74">
              <w:rPr>
                <w:rFonts w:eastAsia="Batang" w:cs="Times New Roman"/>
                <w:bCs/>
                <w:kern w:val="0"/>
                <w:sz w:val="26"/>
                <w:szCs w:val="26"/>
                <w:lang w:eastAsia="ko-KR"/>
                <w14:ligatures w14:val="none"/>
              </w:rPr>
              <w:t xml:space="preserve"> Điều 8</w:t>
            </w:r>
            <w:r w:rsidRPr="004D5C74">
              <w:rPr>
                <w:rFonts w:eastAsia="Batang" w:cs="Times New Roman"/>
                <w:bCs/>
                <w:kern w:val="0"/>
                <w:sz w:val="26"/>
                <w:szCs w:val="26"/>
                <w:shd w:val="clear" w:color="auto" w:fill="FFFFFF"/>
                <w:lang w:val="en-GB" w:eastAsia="ko-KR"/>
                <w14:ligatures w14:val="none"/>
              </w:rPr>
              <w:t xml:space="preserve"> </w:t>
            </w:r>
            <w:r w:rsidRPr="004D5C74">
              <w:rPr>
                <w:rFonts w:eastAsia="Batang" w:cs="Times New Roman"/>
                <w:bCs/>
                <w:iCs/>
                <w:kern w:val="0"/>
                <w:sz w:val="26"/>
                <w:szCs w:val="26"/>
                <w:lang w:val="vi-VN" w:eastAsia="ko-KR"/>
                <w14:ligatures w14:val="none"/>
              </w:rPr>
              <w:t xml:space="preserve">Quyết </w:t>
            </w:r>
            <w:r w:rsidRPr="004D5C74">
              <w:rPr>
                <w:rFonts w:eastAsia="Batang" w:cs="Times New Roman"/>
                <w:bCs/>
                <w:iCs/>
                <w:kern w:val="0"/>
                <w:sz w:val="26"/>
                <w:szCs w:val="26"/>
                <w:lang w:val="en-GB" w:eastAsia="ko-KR"/>
                <w14:ligatures w14:val="none"/>
              </w:rPr>
              <w:t>định số 72/2010/QĐ-TTg</w:t>
            </w:r>
            <w:r w:rsidRPr="004D5C74">
              <w:rPr>
                <w:rFonts w:eastAsia="Batang" w:cs="Times New Roman"/>
                <w:bCs/>
                <w:iCs/>
                <w:kern w:val="0"/>
                <w:sz w:val="26"/>
                <w:szCs w:val="26"/>
                <w:lang w:val="vi-VN" w:eastAsia="ko-KR"/>
                <w14:ligatures w14:val="none"/>
              </w:rPr>
              <w:t xml:space="preserve"> ngày 15/11/2010</w:t>
            </w:r>
            <w:r w:rsidRPr="004D5C74">
              <w:rPr>
                <w:rFonts w:eastAsia="Batang" w:cs="Times New Roman"/>
                <w:bCs/>
                <w:kern w:val="0"/>
                <w:sz w:val="26"/>
                <w:szCs w:val="26"/>
                <w:shd w:val="clear" w:color="auto" w:fill="FFFFFF"/>
                <w:lang w:eastAsia="ko-KR"/>
                <w14:ligatures w14:val="none"/>
              </w:rPr>
              <w:t>.</w:t>
            </w:r>
          </w:p>
        </w:tc>
      </w:tr>
      <w:tr w:rsidR="004D5C74" w:rsidRPr="004D5C74" w14:paraId="71C5A48B" w14:textId="77777777" w:rsidTr="00750CD5">
        <w:tc>
          <w:tcPr>
            <w:tcW w:w="2935" w:type="pct"/>
            <w:shd w:val="clear" w:color="auto" w:fill="FFFFFF"/>
          </w:tcPr>
          <w:p w14:paraId="3A3846DD" w14:textId="77777777" w:rsidR="009558EA" w:rsidRPr="009558EA" w:rsidRDefault="009558EA" w:rsidP="009558EA">
            <w:pPr>
              <w:spacing w:before="120" w:after="0" w:line="240" w:lineRule="auto"/>
              <w:ind w:firstLine="720"/>
              <w:jc w:val="both"/>
              <w:rPr>
                <w:rFonts w:eastAsia="Times New Roman" w:cs="Times New Roman"/>
                <w:b/>
                <w:color w:val="000000"/>
                <w:kern w:val="0"/>
                <w:sz w:val="26"/>
                <w:szCs w:val="26"/>
                <w:lang w:val="sv-SE"/>
                <w14:ligatures w14:val="none"/>
              </w:rPr>
            </w:pPr>
            <w:r w:rsidRPr="009558EA">
              <w:rPr>
                <w:rFonts w:eastAsia="Times New Roman" w:cs="Times New Roman"/>
                <w:b/>
                <w:color w:val="000000"/>
                <w:kern w:val="0"/>
                <w:sz w:val="26"/>
                <w:szCs w:val="26"/>
                <w:lang w:val="nl-NL"/>
                <w14:ligatures w14:val="none"/>
              </w:rPr>
              <w:t xml:space="preserve">Điều </w:t>
            </w:r>
            <w:r w:rsidRPr="009558EA">
              <w:rPr>
                <w:rFonts w:eastAsia="Times New Roman" w:cs="Times New Roman"/>
                <w:b/>
                <w:color w:val="000000"/>
                <w:kern w:val="0"/>
                <w:sz w:val="26"/>
                <w:szCs w:val="26"/>
                <w:lang w:val="vi-VN"/>
                <w14:ligatures w14:val="none"/>
              </w:rPr>
              <w:t>8</w:t>
            </w:r>
            <w:r w:rsidRPr="009558EA">
              <w:rPr>
                <w:rFonts w:eastAsia="Times New Roman" w:cs="Times New Roman"/>
                <w:b/>
                <w:color w:val="000000"/>
                <w:kern w:val="0"/>
                <w:sz w:val="26"/>
                <w:szCs w:val="26"/>
                <w:lang w:val="nl-NL"/>
                <w14:ligatures w14:val="none"/>
              </w:rPr>
              <w:t xml:space="preserve">. </w:t>
            </w:r>
            <w:bookmarkStart w:id="32" w:name="_Hlk221182499"/>
            <w:r w:rsidRPr="009558EA">
              <w:rPr>
                <w:rFonts w:eastAsia="Times New Roman" w:cs="Times New Roman"/>
                <w:b/>
                <w:color w:val="000000"/>
                <w:kern w:val="0"/>
                <w:sz w:val="26"/>
                <w:szCs w:val="26"/>
                <w:lang w:val="sv-SE"/>
                <w14:ligatures w14:val="none"/>
              </w:rPr>
              <w:t>Tổ chức thực hiện</w:t>
            </w:r>
          </w:p>
          <w:bookmarkEnd w:id="32"/>
          <w:p w14:paraId="1C0364EE" w14:textId="08760A5E" w:rsidR="009558EA" w:rsidRPr="009558EA" w:rsidRDefault="009558EA" w:rsidP="009558EA">
            <w:pPr>
              <w:spacing w:before="120" w:after="0" w:line="240" w:lineRule="auto"/>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 xml:space="preserve">         </w:t>
            </w:r>
            <w:r w:rsidRPr="004F0F43">
              <w:rPr>
                <w:rFonts w:eastAsia="Times New Roman" w:cs="Times New Roman"/>
                <w:color w:val="000000"/>
                <w:kern w:val="0"/>
                <w:sz w:val="26"/>
                <w:szCs w:val="26"/>
                <w14:ligatures w14:val="none"/>
              </w:rPr>
              <w:t xml:space="preserve"> </w:t>
            </w:r>
            <w:r w:rsidRPr="009558EA">
              <w:rPr>
                <w:rFonts w:eastAsia="Times New Roman" w:cs="Times New Roman"/>
                <w:color w:val="000000"/>
                <w:kern w:val="0"/>
                <w:sz w:val="26"/>
                <w:szCs w:val="26"/>
                <w14:ligatures w14:val="none"/>
              </w:rPr>
              <w:t>1. Ủy ban nhân dân tỉnh chịu trách nhiệm hướng dẫn, tổ chức triển khai thực hiện các chính sách bảo đảm đơn giản hóa thủ tục hành chính, hiệu quả, đúng quy định của pháp luật.</w:t>
            </w:r>
          </w:p>
          <w:p w14:paraId="4943AD5E" w14:textId="77777777" w:rsidR="009558EA" w:rsidRPr="009558EA" w:rsidRDefault="009558EA" w:rsidP="009558EA">
            <w:pPr>
              <w:spacing w:before="120" w:after="0" w:line="240" w:lineRule="auto"/>
              <w:ind w:firstLine="720"/>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2. Hằng năm, Ủy ban nhân dân tỉnh cân đối, bố trí nguồn kinh phí từ ngân sách tỉnh để phân bổ cho các địa phương theo nhu cầu thực tế, đảm bảo thực hiện có hiệu quả các hoạt động xúc tiến thương mại trên địa bàn tỉnh.</w:t>
            </w:r>
          </w:p>
          <w:p w14:paraId="445EBDC0" w14:textId="77777777" w:rsidR="009558EA" w:rsidRPr="009558EA" w:rsidRDefault="009558EA" w:rsidP="009558EA">
            <w:pPr>
              <w:spacing w:before="120" w:after="0" w:line="240" w:lineRule="auto"/>
              <w:ind w:firstLine="720"/>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 xml:space="preserve">3. Hàng năm, trên cơ sở nội dung các hoạt động XTTM đã được UBND tỉnh phê duyệt. Các đơn vị chủ trì triển khai thực hiện xây dựng Kế hoạch tổ chức các hoạt động XTTM trình Sở Công Thương (cơ quan chủ trì được giao nhiệm vụ công </w:t>
            </w:r>
            <w:r w:rsidRPr="009558EA">
              <w:rPr>
                <w:rFonts w:eastAsia="Times New Roman" w:cs="Times New Roman"/>
                <w:color w:val="000000"/>
                <w:kern w:val="0"/>
                <w:sz w:val="26"/>
                <w:szCs w:val="26"/>
                <w14:ligatures w14:val="none"/>
              </w:rPr>
              <w:lastRenderedPageBreak/>
              <w:t>tác quản lý nhà nước về XTTM) xem xét, phê duyệt trước khi trình UBND tỉnh và Sở Tài chính thẩm duyệt kinh phí.</w:t>
            </w:r>
          </w:p>
          <w:p w14:paraId="01A236FC" w14:textId="77777777" w:rsidR="009558EA" w:rsidRPr="009558EA" w:rsidRDefault="009558EA" w:rsidP="009558EA">
            <w:pPr>
              <w:spacing w:before="120" w:after="0" w:line="240" w:lineRule="auto"/>
              <w:ind w:firstLine="720"/>
              <w:jc w:val="both"/>
              <w:rPr>
                <w:rFonts w:eastAsia="Times New Roman" w:cs="Times New Roman"/>
                <w:color w:val="000000"/>
                <w:kern w:val="0"/>
                <w:sz w:val="26"/>
                <w:szCs w:val="26"/>
                <w14:ligatures w14:val="none"/>
              </w:rPr>
            </w:pPr>
            <w:r w:rsidRPr="009558EA">
              <w:rPr>
                <w:rFonts w:eastAsia="Times New Roman" w:cs="Times New Roman"/>
                <w:color w:val="000000"/>
                <w:kern w:val="0"/>
                <w:sz w:val="26"/>
                <w:szCs w:val="26"/>
                <w14:ligatures w14:val="none"/>
              </w:rPr>
              <w:t>4. Trong quá trình triển khai thực hiện Nghị quyết, nếu có khó khăn, vướng mắc, Sở Công Thương tổng hợp kiến nghị, phản ảnh của các Sở, ngành, đơn vị, UBND các xã, phường, các doanh nghiệp, hợp tác xã gửi Ủy ban nhân dân tỉnh tổng hợp, báo cáo Hội đồng nhân dân tỉnh xem xét sửa đổi, bổ sung nội dung quy định chính sách cho phù hợp./.</w:t>
            </w:r>
          </w:p>
          <w:p w14:paraId="67381642" w14:textId="77777777" w:rsidR="004D5C74" w:rsidRPr="004D5C74" w:rsidRDefault="004D5C74" w:rsidP="004D5C74">
            <w:pPr>
              <w:spacing w:before="40" w:after="40" w:line="240" w:lineRule="auto"/>
              <w:ind w:firstLine="567"/>
              <w:jc w:val="both"/>
              <w:rPr>
                <w:rFonts w:eastAsia="Times New Roman" w:cs="Times New Roman"/>
                <w:bCs/>
                <w:kern w:val="0"/>
                <w:sz w:val="26"/>
                <w:szCs w:val="26"/>
                <w:lang w:val="vi-VN" w:eastAsia="ko-KR"/>
                <w14:ligatures w14:val="none"/>
              </w:rPr>
            </w:pPr>
          </w:p>
        </w:tc>
        <w:tc>
          <w:tcPr>
            <w:tcW w:w="2065" w:type="pct"/>
            <w:shd w:val="clear" w:color="auto" w:fill="FFFFFF"/>
          </w:tcPr>
          <w:p w14:paraId="30BEE13D" w14:textId="77777777" w:rsidR="004D5C74" w:rsidRDefault="004D5C74" w:rsidP="004D5C74">
            <w:pPr>
              <w:spacing w:before="40" w:after="40" w:line="240" w:lineRule="auto"/>
              <w:ind w:left="136" w:right="138"/>
              <w:jc w:val="both"/>
              <w:rPr>
                <w:rFonts w:eastAsia="Batang" w:cs="Times New Roman"/>
                <w:kern w:val="0"/>
                <w:sz w:val="26"/>
                <w:szCs w:val="26"/>
                <w:lang w:val="nl-NL" w:eastAsia="ko-KR"/>
                <w14:ligatures w14:val="none"/>
              </w:rPr>
            </w:pPr>
          </w:p>
          <w:p w14:paraId="4691827B" w14:textId="77777777" w:rsidR="009D7D6D" w:rsidRDefault="009D7D6D" w:rsidP="004D5C74">
            <w:pPr>
              <w:spacing w:before="40" w:after="40" w:line="240" w:lineRule="auto"/>
              <w:ind w:left="136" w:right="138"/>
              <w:jc w:val="both"/>
              <w:rPr>
                <w:rFonts w:eastAsia="Batang" w:cs="Times New Roman"/>
                <w:kern w:val="0"/>
                <w:sz w:val="26"/>
                <w:szCs w:val="26"/>
                <w:lang w:val="nl-NL" w:eastAsia="ko-KR"/>
                <w14:ligatures w14:val="none"/>
              </w:rPr>
            </w:pPr>
          </w:p>
          <w:p w14:paraId="3C64600D" w14:textId="255211B0" w:rsidR="009D7D6D" w:rsidRPr="004D5C74" w:rsidRDefault="009D7D6D" w:rsidP="004D5C74">
            <w:pPr>
              <w:spacing w:before="40" w:after="40" w:line="240" w:lineRule="auto"/>
              <w:ind w:left="136" w:right="138"/>
              <w:jc w:val="both"/>
              <w:rPr>
                <w:rFonts w:eastAsia="Batang" w:cs="Times New Roman"/>
                <w:kern w:val="0"/>
                <w:sz w:val="26"/>
                <w:szCs w:val="26"/>
                <w:lang w:val="nl-NL" w:eastAsia="ko-KR"/>
                <w14:ligatures w14:val="none"/>
              </w:rPr>
            </w:pPr>
            <w:r>
              <w:rPr>
                <w:rFonts w:eastAsia="Batang" w:cs="Times New Roman"/>
                <w:kern w:val="0"/>
                <w:sz w:val="26"/>
                <w:szCs w:val="26"/>
                <w:lang w:val="nl-NL" w:eastAsia="ko-KR"/>
                <w14:ligatures w14:val="none"/>
              </w:rPr>
              <w:t>Bổ sung nội dung này nhằm quy định</w:t>
            </w:r>
            <w:r w:rsidR="0052414C">
              <w:rPr>
                <w:rFonts w:eastAsia="Batang" w:cs="Times New Roman"/>
                <w:kern w:val="0"/>
                <w:sz w:val="26"/>
                <w:szCs w:val="26"/>
                <w:lang w:val="nl-NL" w:eastAsia="ko-KR"/>
                <w14:ligatures w14:val="none"/>
              </w:rPr>
              <w:t xml:space="preserve"> </w:t>
            </w:r>
            <w:r>
              <w:rPr>
                <w:rFonts w:eastAsia="Batang" w:cs="Times New Roman"/>
                <w:kern w:val="0"/>
                <w:sz w:val="26"/>
                <w:szCs w:val="26"/>
                <w:lang w:val="nl-NL" w:eastAsia="ko-KR"/>
                <w14:ligatures w14:val="none"/>
              </w:rPr>
              <w:t>trách nhiệm của các cơ quan, đơn vị có liên quan trong việc triển khai thực hiện Nghị quyết.</w:t>
            </w:r>
          </w:p>
        </w:tc>
      </w:tr>
    </w:tbl>
    <w:p w14:paraId="46464FD2" w14:textId="77777777" w:rsidR="004D5C74" w:rsidRPr="004D5C74" w:rsidRDefault="004D5C74" w:rsidP="004D5C74">
      <w:pPr>
        <w:tabs>
          <w:tab w:val="left" w:pos="709"/>
          <w:tab w:val="left" w:pos="988"/>
        </w:tabs>
        <w:spacing w:after="0" w:line="240" w:lineRule="auto"/>
        <w:jc w:val="center"/>
        <w:rPr>
          <w:rFonts w:eastAsia="Batang" w:cs="Times New Roman"/>
          <w:bCs/>
          <w:kern w:val="0"/>
          <w:sz w:val="26"/>
          <w:szCs w:val="26"/>
          <w:lang w:val="it-IT" w:eastAsia="ko-KR"/>
          <w14:ligatures w14:val="none"/>
        </w:rPr>
      </w:pPr>
    </w:p>
    <w:p w14:paraId="666855C0" w14:textId="77777777" w:rsidR="00925A89" w:rsidRPr="004F0F43" w:rsidRDefault="00925A89">
      <w:pPr>
        <w:rPr>
          <w:sz w:val="26"/>
          <w:szCs w:val="26"/>
        </w:rPr>
      </w:pPr>
    </w:p>
    <w:sectPr w:rsidR="00925A89" w:rsidRPr="004F0F43" w:rsidSect="004D5C74">
      <w:headerReference w:type="default" r:id="rId6"/>
      <w:pgSz w:w="16840" w:h="11907" w:orient="landscape" w:code="9"/>
      <w:pgMar w:top="1418" w:right="1134" w:bottom="851" w:left="1134"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F9B5" w14:textId="77777777" w:rsidR="00BF3465" w:rsidRDefault="00BF3465">
      <w:pPr>
        <w:spacing w:after="0" w:line="240" w:lineRule="auto"/>
      </w:pPr>
      <w:r>
        <w:separator/>
      </w:r>
    </w:p>
  </w:endnote>
  <w:endnote w:type="continuationSeparator" w:id="0">
    <w:p w14:paraId="4944EF56" w14:textId="77777777" w:rsidR="00BF3465" w:rsidRDefault="00BF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A4E9" w14:textId="77777777" w:rsidR="00BF3465" w:rsidRDefault="00BF3465">
      <w:pPr>
        <w:spacing w:after="0" w:line="240" w:lineRule="auto"/>
      </w:pPr>
      <w:r>
        <w:separator/>
      </w:r>
    </w:p>
  </w:footnote>
  <w:footnote w:type="continuationSeparator" w:id="0">
    <w:p w14:paraId="156F47F6" w14:textId="77777777" w:rsidR="00BF3465" w:rsidRDefault="00BF3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17B7" w14:textId="77777777" w:rsidR="004D5C74" w:rsidRDefault="004D5C74">
    <w:pPr>
      <w:pStyle w:val="Header"/>
      <w:jc w:val="center"/>
    </w:pPr>
  </w:p>
  <w:p w14:paraId="17A77497" w14:textId="77777777" w:rsidR="004D5C74" w:rsidRPr="00D07E8F" w:rsidRDefault="004D5C74">
    <w:pPr>
      <w:pStyle w:val="Header"/>
      <w:jc w:val="center"/>
      <w:rPr>
        <w:sz w:val="24"/>
        <w:szCs w:val="24"/>
      </w:rPr>
    </w:pPr>
    <w:r w:rsidRPr="00D07E8F">
      <w:rPr>
        <w:sz w:val="24"/>
        <w:szCs w:val="24"/>
      </w:rPr>
      <w:fldChar w:fldCharType="begin"/>
    </w:r>
    <w:r w:rsidRPr="00D07E8F">
      <w:rPr>
        <w:sz w:val="24"/>
        <w:szCs w:val="24"/>
      </w:rPr>
      <w:instrText xml:space="preserve"> PAGE   \* MERGEFORMAT </w:instrText>
    </w:r>
    <w:r w:rsidRPr="00D07E8F">
      <w:rPr>
        <w:sz w:val="24"/>
        <w:szCs w:val="24"/>
      </w:rPr>
      <w:fldChar w:fldCharType="separate"/>
    </w:r>
    <w:r>
      <w:rPr>
        <w:noProof/>
        <w:sz w:val="24"/>
        <w:szCs w:val="24"/>
      </w:rPr>
      <w:t>4</w:t>
    </w:r>
    <w:r w:rsidRPr="00D07E8F">
      <w:rPr>
        <w:noProof/>
        <w:sz w:val="24"/>
        <w:szCs w:val="24"/>
      </w:rPr>
      <w:fldChar w:fldCharType="end"/>
    </w:r>
  </w:p>
  <w:p w14:paraId="0E3085AC" w14:textId="77777777" w:rsidR="004D5C74" w:rsidRDefault="004D5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74"/>
    <w:rsid w:val="00006951"/>
    <w:rsid w:val="00050D54"/>
    <w:rsid w:val="00135DFF"/>
    <w:rsid w:val="00160D53"/>
    <w:rsid w:val="003E4D0F"/>
    <w:rsid w:val="003F6E4E"/>
    <w:rsid w:val="004D5C74"/>
    <w:rsid w:val="004E53ED"/>
    <w:rsid w:val="004F0F43"/>
    <w:rsid w:val="0052414C"/>
    <w:rsid w:val="005610E9"/>
    <w:rsid w:val="006B35EA"/>
    <w:rsid w:val="00861256"/>
    <w:rsid w:val="008A793D"/>
    <w:rsid w:val="008C33BC"/>
    <w:rsid w:val="00925A89"/>
    <w:rsid w:val="00950014"/>
    <w:rsid w:val="009558EA"/>
    <w:rsid w:val="009874A8"/>
    <w:rsid w:val="009D15A2"/>
    <w:rsid w:val="009D7D6D"/>
    <w:rsid w:val="00BF3465"/>
    <w:rsid w:val="00C13482"/>
    <w:rsid w:val="00C900BA"/>
    <w:rsid w:val="00DC55D7"/>
    <w:rsid w:val="00F921D2"/>
    <w:rsid w:val="00FD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7D22"/>
  <w15:chartTrackingRefBased/>
  <w15:docId w15:val="{F4F18CC3-DB80-4D7E-8B27-DAF4EC4A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5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5C7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D5C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C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5C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5C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5C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5C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5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5C7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D5C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5C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5C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5C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5C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5C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5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C7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D5C7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5C74"/>
    <w:pPr>
      <w:spacing w:before="160"/>
      <w:jc w:val="center"/>
    </w:pPr>
    <w:rPr>
      <w:i/>
      <w:iCs/>
      <w:color w:val="404040" w:themeColor="text1" w:themeTint="BF"/>
    </w:rPr>
  </w:style>
  <w:style w:type="character" w:customStyle="1" w:styleId="QuoteChar">
    <w:name w:val="Quote Char"/>
    <w:basedOn w:val="DefaultParagraphFont"/>
    <w:link w:val="Quote"/>
    <w:uiPriority w:val="29"/>
    <w:rsid w:val="004D5C74"/>
    <w:rPr>
      <w:i/>
      <w:iCs/>
      <w:color w:val="404040" w:themeColor="text1" w:themeTint="BF"/>
    </w:rPr>
  </w:style>
  <w:style w:type="paragraph" w:styleId="ListParagraph">
    <w:name w:val="List Paragraph"/>
    <w:basedOn w:val="Normal"/>
    <w:uiPriority w:val="34"/>
    <w:qFormat/>
    <w:rsid w:val="004D5C74"/>
    <w:pPr>
      <w:ind w:left="720"/>
      <w:contextualSpacing/>
    </w:pPr>
  </w:style>
  <w:style w:type="character" w:styleId="IntenseEmphasis">
    <w:name w:val="Intense Emphasis"/>
    <w:basedOn w:val="DefaultParagraphFont"/>
    <w:uiPriority w:val="21"/>
    <w:qFormat/>
    <w:rsid w:val="004D5C74"/>
    <w:rPr>
      <w:i/>
      <w:iCs/>
      <w:color w:val="2F5496" w:themeColor="accent1" w:themeShade="BF"/>
    </w:rPr>
  </w:style>
  <w:style w:type="paragraph" w:styleId="IntenseQuote">
    <w:name w:val="Intense Quote"/>
    <w:basedOn w:val="Normal"/>
    <w:next w:val="Normal"/>
    <w:link w:val="IntenseQuoteChar"/>
    <w:uiPriority w:val="30"/>
    <w:qFormat/>
    <w:rsid w:val="004D5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5C74"/>
    <w:rPr>
      <w:i/>
      <w:iCs/>
      <w:color w:val="2F5496" w:themeColor="accent1" w:themeShade="BF"/>
    </w:rPr>
  </w:style>
  <w:style w:type="character" w:styleId="IntenseReference">
    <w:name w:val="Intense Reference"/>
    <w:basedOn w:val="DefaultParagraphFont"/>
    <w:uiPriority w:val="32"/>
    <w:qFormat/>
    <w:rsid w:val="004D5C74"/>
    <w:rPr>
      <w:b/>
      <w:bCs/>
      <w:smallCaps/>
      <w:color w:val="2F5496" w:themeColor="accent1" w:themeShade="BF"/>
      <w:spacing w:val="5"/>
    </w:rPr>
  </w:style>
  <w:style w:type="paragraph" w:styleId="Header">
    <w:name w:val="header"/>
    <w:basedOn w:val="Normal"/>
    <w:link w:val="HeaderChar"/>
    <w:uiPriority w:val="99"/>
    <w:rsid w:val="004D5C74"/>
    <w:pPr>
      <w:tabs>
        <w:tab w:val="center" w:pos="4680"/>
        <w:tab w:val="right" w:pos="9360"/>
      </w:tabs>
      <w:spacing w:after="0" w:line="240" w:lineRule="auto"/>
    </w:pPr>
    <w:rPr>
      <w:rFonts w:eastAsia="Batang" w:cs="Times New Roman"/>
      <w:kern w:val="0"/>
      <w:szCs w:val="28"/>
      <w:lang w:val="en-GB" w:eastAsia="ko-KR"/>
      <w14:ligatures w14:val="none"/>
    </w:rPr>
  </w:style>
  <w:style w:type="character" w:customStyle="1" w:styleId="HeaderChar">
    <w:name w:val="Header Char"/>
    <w:basedOn w:val="DefaultParagraphFont"/>
    <w:link w:val="Header"/>
    <w:uiPriority w:val="99"/>
    <w:rsid w:val="004D5C74"/>
    <w:rPr>
      <w:rFonts w:eastAsia="Batang" w:cs="Times New Roman"/>
      <w:kern w:val="0"/>
      <w:szCs w:val="28"/>
      <w:lang w:val="en-GB"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2026-02-05T09:21:00Z</dcterms:created>
  <dcterms:modified xsi:type="dcterms:W3CDTF">2026-02-05T09:35:00Z</dcterms:modified>
</cp:coreProperties>
</file>